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145"/>
        <w:tblW w:w="10080"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40"/>
        <w:gridCol w:w="1980"/>
        <w:gridCol w:w="3960"/>
      </w:tblGrid>
      <w:tr w:rsidR="006D1038" w:rsidRPr="006071DF" w:rsidTr="007F5A8F">
        <w:trPr>
          <w:cantSplit/>
        </w:trPr>
        <w:tc>
          <w:tcPr>
            <w:tcW w:w="4140" w:type="dxa"/>
            <w:tcBorders>
              <w:top w:val="nil"/>
              <w:left w:val="nil"/>
              <w:bottom w:val="single" w:sz="12" w:space="0" w:color="auto"/>
              <w:right w:val="nil"/>
            </w:tcBorders>
            <w:hideMark/>
          </w:tcPr>
          <w:p w:rsidR="006D1038" w:rsidRPr="006071DF" w:rsidRDefault="006D1038" w:rsidP="003F09BE">
            <w:pPr>
              <w:keepNext/>
              <w:autoSpaceDN w:val="0"/>
              <w:spacing w:before="120" w:line="20" w:lineRule="atLeast"/>
              <w:jc w:val="center"/>
              <w:outlineLvl w:val="4"/>
              <w:rPr>
                <w:b/>
                <w:i/>
                <w:sz w:val="24"/>
                <w:szCs w:val="24"/>
                <w:lang w:eastAsia="en-US"/>
              </w:rPr>
            </w:pPr>
            <w:r w:rsidRPr="006071DF">
              <w:rPr>
                <w:b/>
                <w:i/>
                <w:sz w:val="24"/>
                <w:szCs w:val="24"/>
                <w:lang w:eastAsia="en-US"/>
              </w:rPr>
              <w:t>РЕСПУБЛИКА АДЫГЕЯ</w:t>
            </w:r>
          </w:p>
          <w:p w:rsidR="006D1038" w:rsidRPr="006071DF" w:rsidRDefault="006D1038" w:rsidP="003F09BE">
            <w:pPr>
              <w:autoSpaceDN w:val="0"/>
              <w:spacing w:line="20" w:lineRule="atLeast"/>
              <w:ind w:firstLine="130"/>
              <w:jc w:val="center"/>
              <w:rPr>
                <w:b/>
                <w:i/>
                <w:sz w:val="24"/>
                <w:szCs w:val="24"/>
                <w:lang w:eastAsia="en-US"/>
              </w:rPr>
            </w:pPr>
            <w:r w:rsidRPr="006071DF">
              <w:rPr>
                <w:b/>
                <w:i/>
                <w:sz w:val="24"/>
                <w:szCs w:val="24"/>
                <w:lang w:eastAsia="en-US"/>
              </w:rPr>
              <w:t>Администрация</w:t>
            </w:r>
          </w:p>
          <w:p w:rsidR="006D1038" w:rsidRPr="006071DF" w:rsidRDefault="006D1038" w:rsidP="003F09BE">
            <w:pPr>
              <w:autoSpaceDN w:val="0"/>
              <w:spacing w:line="20" w:lineRule="atLeast"/>
              <w:ind w:hanging="70"/>
              <w:jc w:val="center"/>
              <w:rPr>
                <w:b/>
                <w:i/>
                <w:sz w:val="24"/>
                <w:szCs w:val="24"/>
                <w:lang w:eastAsia="en-US"/>
              </w:rPr>
            </w:pPr>
            <w:r w:rsidRPr="006071DF">
              <w:rPr>
                <w:b/>
                <w:i/>
                <w:sz w:val="24"/>
                <w:szCs w:val="24"/>
                <w:lang w:eastAsia="en-US"/>
              </w:rPr>
              <w:t>М</w:t>
            </w:r>
            <w:r w:rsidR="003F09BE">
              <w:rPr>
                <w:b/>
                <w:i/>
                <w:sz w:val="24"/>
                <w:szCs w:val="24"/>
                <w:lang w:eastAsia="en-US"/>
              </w:rPr>
              <w:t>униципального образования</w:t>
            </w:r>
            <w:r w:rsidRPr="006071DF">
              <w:rPr>
                <w:b/>
                <w:i/>
                <w:sz w:val="24"/>
                <w:szCs w:val="24"/>
                <w:lang w:eastAsia="en-US"/>
              </w:rPr>
              <w:t xml:space="preserve"> </w:t>
            </w:r>
            <w:r w:rsidR="003F09BE">
              <w:rPr>
                <w:b/>
                <w:i/>
                <w:sz w:val="24"/>
                <w:szCs w:val="24"/>
                <w:lang w:eastAsia="en-US"/>
              </w:rPr>
              <w:t xml:space="preserve"> </w:t>
            </w:r>
            <w:r w:rsidRPr="006071DF">
              <w:rPr>
                <w:b/>
                <w:i/>
                <w:sz w:val="24"/>
                <w:szCs w:val="24"/>
                <w:lang w:eastAsia="en-US"/>
              </w:rPr>
              <w:t>«</w:t>
            </w:r>
            <w:proofErr w:type="spellStart"/>
            <w:r w:rsidRPr="006071DF">
              <w:rPr>
                <w:b/>
                <w:i/>
                <w:sz w:val="24"/>
                <w:szCs w:val="24"/>
                <w:lang w:eastAsia="en-US"/>
              </w:rPr>
              <w:t>Мамхегское</w:t>
            </w:r>
            <w:proofErr w:type="spellEnd"/>
            <w:r w:rsidRPr="006071DF">
              <w:rPr>
                <w:b/>
                <w:i/>
                <w:sz w:val="24"/>
                <w:szCs w:val="24"/>
                <w:lang w:eastAsia="en-US"/>
              </w:rPr>
              <w:t xml:space="preserve"> </w:t>
            </w:r>
            <w:proofErr w:type="gramStart"/>
            <w:r w:rsidRPr="006071DF">
              <w:rPr>
                <w:b/>
                <w:i/>
                <w:sz w:val="24"/>
                <w:szCs w:val="24"/>
                <w:lang w:eastAsia="en-US"/>
              </w:rPr>
              <w:t>сельское</w:t>
            </w:r>
            <w:proofErr w:type="gramEnd"/>
          </w:p>
          <w:p w:rsidR="006D1038" w:rsidRPr="006071DF" w:rsidRDefault="006D1038" w:rsidP="003F09BE">
            <w:pPr>
              <w:autoSpaceDN w:val="0"/>
              <w:spacing w:line="20" w:lineRule="atLeast"/>
              <w:ind w:hanging="70"/>
              <w:jc w:val="center"/>
              <w:rPr>
                <w:b/>
                <w:i/>
                <w:sz w:val="24"/>
                <w:szCs w:val="24"/>
                <w:lang w:eastAsia="en-US"/>
              </w:rPr>
            </w:pPr>
            <w:r w:rsidRPr="006071DF">
              <w:rPr>
                <w:b/>
                <w:i/>
                <w:sz w:val="24"/>
                <w:szCs w:val="24"/>
                <w:lang w:eastAsia="en-US"/>
              </w:rPr>
              <w:t>поселение»</w:t>
            </w:r>
          </w:p>
          <w:p w:rsidR="006D1038" w:rsidRPr="006071DF" w:rsidRDefault="006D1038" w:rsidP="003F09BE">
            <w:pPr>
              <w:autoSpaceDN w:val="0"/>
              <w:spacing w:line="20" w:lineRule="atLeast"/>
              <w:ind w:left="130"/>
              <w:jc w:val="center"/>
              <w:rPr>
                <w:b/>
                <w:i/>
                <w:sz w:val="24"/>
                <w:szCs w:val="24"/>
                <w:lang w:eastAsia="en-US"/>
              </w:rPr>
            </w:pPr>
            <w:r w:rsidRPr="006071DF">
              <w:rPr>
                <w:b/>
                <w:i/>
                <w:sz w:val="24"/>
                <w:szCs w:val="24"/>
                <w:lang w:eastAsia="en-US"/>
              </w:rPr>
              <w:t xml:space="preserve">385440, а. </w:t>
            </w:r>
            <w:proofErr w:type="spellStart"/>
            <w:r w:rsidRPr="006071DF">
              <w:rPr>
                <w:b/>
                <w:i/>
                <w:sz w:val="24"/>
                <w:szCs w:val="24"/>
                <w:lang w:eastAsia="en-US"/>
              </w:rPr>
              <w:t>Мамхег</w:t>
            </w:r>
            <w:proofErr w:type="spellEnd"/>
            <w:proofErr w:type="gramStart"/>
            <w:r w:rsidRPr="006071DF">
              <w:rPr>
                <w:b/>
                <w:i/>
                <w:sz w:val="24"/>
                <w:szCs w:val="24"/>
                <w:lang w:eastAsia="en-US"/>
              </w:rPr>
              <w:t>,,</w:t>
            </w:r>
            <w:proofErr w:type="gramEnd"/>
          </w:p>
          <w:p w:rsidR="006D1038" w:rsidRPr="006071DF" w:rsidRDefault="006D1038" w:rsidP="003F09BE">
            <w:pPr>
              <w:autoSpaceDN w:val="0"/>
              <w:spacing w:line="20" w:lineRule="atLeast"/>
              <w:ind w:left="130"/>
              <w:jc w:val="center"/>
              <w:rPr>
                <w:b/>
                <w:i/>
                <w:sz w:val="24"/>
                <w:szCs w:val="24"/>
                <w:lang w:eastAsia="en-US"/>
              </w:rPr>
            </w:pPr>
            <w:r w:rsidRPr="006071DF">
              <w:rPr>
                <w:b/>
                <w:i/>
                <w:sz w:val="24"/>
                <w:szCs w:val="24"/>
                <w:lang w:eastAsia="en-US"/>
              </w:rPr>
              <w:t>ул. Советская,54а.</w:t>
            </w:r>
          </w:p>
          <w:p w:rsidR="006D1038" w:rsidRPr="006071DF" w:rsidRDefault="006D1038" w:rsidP="003F09BE">
            <w:pPr>
              <w:autoSpaceDN w:val="0"/>
              <w:spacing w:line="20" w:lineRule="atLeast"/>
              <w:ind w:left="130"/>
              <w:jc w:val="center"/>
              <w:rPr>
                <w:b/>
                <w:i/>
                <w:sz w:val="24"/>
                <w:szCs w:val="24"/>
                <w:lang w:eastAsia="en-US"/>
              </w:rPr>
            </w:pPr>
            <w:r w:rsidRPr="006071DF">
              <w:rPr>
                <w:b/>
                <w:i/>
                <w:sz w:val="24"/>
                <w:szCs w:val="24"/>
                <w:lang w:eastAsia="en-US"/>
              </w:rPr>
              <w:t>88-777-3-9-22-34</w:t>
            </w:r>
          </w:p>
        </w:tc>
        <w:tc>
          <w:tcPr>
            <w:tcW w:w="1980" w:type="dxa"/>
            <w:tcBorders>
              <w:top w:val="nil"/>
              <w:left w:val="nil"/>
              <w:bottom w:val="single" w:sz="12" w:space="0" w:color="auto"/>
              <w:right w:val="nil"/>
            </w:tcBorders>
            <w:hideMark/>
          </w:tcPr>
          <w:p w:rsidR="006D1038" w:rsidRPr="006071DF" w:rsidRDefault="006D1038" w:rsidP="007F5A8F">
            <w:pPr>
              <w:autoSpaceDN w:val="0"/>
              <w:spacing w:after="200" w:line="240" w:lineRule="atLeast"/>
              <w:jc w:val="center"/>
              <w:rPr>
                <w:b/>
                <w:sz w:val="24"/>
                <w:szCs w:val="24"/>
                <w:lang w:eastAsia="en-US"/>
              </w:rPr>
            </w:pPr>
            <w:r w:rsidRPr="006071DF">
              <w:rPr>
                <w:b/>
                <w:noProof/>
                <w:sz w:val="24"/>
                <w:szCs w:val="24"/>
              </w:rPr>
              <w:drawing>
                <wp:inline distT="0" distB="0" distL="0" distR="0" wp14:anchorId="2172CD8C" wp14:editId="4C443ECA">
                  <wp:extent cx="936625" cy="8851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6625" cy="885190"/>
                          </a:xfrm>
                          <a:prstGeom prst="rect">
                            <a:avLst/>
                          </a:prstGeom>
                          <a:noFill/>
                          <a:ln>
                            <a:noFill/>
                          </a:ln>
                        </pic:spPr>
                      </pic:pic>
                    </a:graphicData>
                  </a:graphic>
                </wp:inline>
              </w:drawing>
            </w:r>
          </w:p>
        </w:tc>
        <w:tc>
          <w:tcPr>
            <w:tcW w:w="3960" w:type="dxa"/>
            <w:tcBorders>
              <w:top w:val="nil"/>
              <w:left w:val="nil"/>
              <w:bottom w:val="single" w:sz="12" w:space="0" w:color="auto"/>
              <w:right w:val="nil"/>
            </w:tcBorders>
            <w:hideMark/>
          </w:tcPr>
          <w:p w:rsidR="006D1038" w:rsidRPr="006071DF" w:rsidRDefault="006D1038" w:rsidP="007F5A8F">
            <w:pPr>
              <w:keepNext/>
              <w:autoSpaceDN w:val="0"/>
              <w:spacing w:before="120" w:line="20" w:lineRule="atLeast"/>
              <w:ind w:hanging="48"/>
              <w:jc w:val="center"/>
              <w:outlineLvl w:val="4"/>
              <w:rPr>
                <w:b/>
                <w:i/>
                <w:sz w:val="24"/>
                <w:szCs w:val="24"/>
                <w:lang w:eastAsia="en-US"/>
              </w:rPr>
            </w:pPr>
            <w:r w:rsidRPr="006071DF">
              <w:rPr>
                <w:b/>
                <w:i/>
                <w:sz w:val="24"/>
                <w:szCs w:val="24"/>
                <w:lang w:eastAsia="en-US"/>
              </w:rPr>
              <w:t>АДЫГЭ РЕСПУБЛИК</w:t>
            </w:r>
          </w:p>
          <w:p w:rsidR="006D1038" w:rsidRPr="006071DF" w:rsidRDefault="006D1038" w:rsidP="007F5A8F">
            <w:pPr>
              <w:keepNext/>
              <w:autoSpaceDN w:val="0"/>
              <w:spacing w:line="276" w:lineRule="auto"/>
              <w:ind w:left="855" w:hanging="855"/>
              <w:jc w:val="center"/>
              <w:outlineLvl w:val="2"/>
              <w:rPr>
                <w:b/>
                <w:i/>
                <w:sz w:val="24"/>
                <w:szCs w:val="24"/>
                <w:lang w:eastAsia="en-US"/>
              </w:rPr>
            </w:pPr>
            <w:proofErr w:type="spellStart"/>
            <w:r w:rsidRPr="006071DF">
              <w:rPr>
                <w:b/>
                <w:i/>
                <w:sz w:val="24"/>
                <w:szCs w:val="24"/>
                <w:lang w:eastAsia="en-US"/>
              </w:rPr>
              <w:t>Муниципальнэ</w:t>
            </w:r>
            <w:proofErr w:type="spellEnd"/>
            <w:r w:rsidRPr="006071DF">
              <w:rPr>
                <w:b/>
                <w:i/>
                <w:sz w:val="24"/>
                <w:szCs w:val="24"/>
                <w:lang w:eastAsia="en-US"/>
              </w:rPr>
              <w:t xml:space="preserve"> </w:t>
            </w:r>
            <w:proofErr w:type="spellStart"/>
            <w:r w:rsidRPr="006071DF">
              <w:rPr>
                <w:b/>
                <w:i/>
                <w:sz w:val="24"/>
                <w:szCs w:val="24"/>
                <w:lang w:eastAsia="en-US"/>
              </w:rPr>
              <w:t>образованиеу</w:t>
            </w:r>
            <w:proofErr w:type="spellEnd"/>
          </w:p>
          <w:p w:rsidR="006D1038" w:rsidRPr="006071DF" w:rsidRDefault="006D1038" w:rsidP="007F5A8F">
            <w:pPr>
              <w:tabs>
                <w:tab w:val="left" w:pos="1080"/>
              </w:tabs>
              <w:autoSpaceDN w:val="0"/>
              <w:spacing w:line="276" w:lineRule="auto"/>
              <w:ind w:left="176"/>
              <w:jc w:val="center"/>
              <w:rPr>
                <w:b/>
                <w:i/>
                <w:sz w:val="24"/>
                <w:szCs w:val="24"/>
                <w:lang w:eastAsia="en-US"/>
              </w:rPr>
            </w:pPr>
            <w:r w:rsidRPr="006071DF">
              <w:rPr>
                <w:b/>
                <w:i/>
                <w:sz w:val="24"/>
                <w:szCs w:val="24"/>
                <w:lang w:eastAsia="en-US"/>
              </w:rPr>
              <w:t>«</w:t>
            </w:r>
            <w:proofErr w:type="spellStart"/>
            <w:r w:rsidRPr="006071DF">
              <w:rPr>
                <w:b/>
                <w:i/>
                <w:sz w:val="24"/>
                <w:szCs w:val="24"/>
                <w:lang w:eastAsia="en-US"/>
              </w:rPr>
              <w:t>Мамхыгъэ</w:t>
            </w:r>
            <w:proofErr w:type="spellEnd"/>
            <w:r w:rsidRPr="006071DF">
              <w:rPr>
                <w:b/>
                <w:i/>
                <w:sz w:val="24"/>
                <w:szCs w:val="24"/>
                <w:lang w:eastAsia="en-US"/>
              </w:rPr>
              <w:t xml:space="preserve"> </w:t>
            </w:r>
            <w:proofErr w:type="spellStart"/>
            <w:r w:rsidRPr="006071DF">
              <w:rPr>
                <w:b/>
                <w:i/>
                <w:sz w:val="24"/>
                <w:szCs w:val="24"/>
                <w:lang w:eastAsia="en-US"/>
              </w:rPr>
              <w:t>чъып</w:t>
            </w:r>
            <w:proofErr w:type="spellEnd"/>
            <w:proofErr w:type="gramStart"/>
            <w:r w:rsidRPr="006071DF">
              <w:rPr>
                <w:b/>
                <w:i/>
                <w:sz w:val="24"/>
                <w:szCs w:val="24"/>
                <w:lang w:val="en-US" w:eastAsia="en-US"/>
              </w:rPr>
              <w:t>I</w:t>
            </w:r>
            <w:proofErr w:type="gramEnd"/>
            <w:r w:rsidRPr="006071DF">
              <w:rPr>
                <w:b/>
                <w:i/>
                <w:sz w:val="24"/>
                <w:szCs w:val="24"/>
                <w:lang w:eastAsia="en-US"/>
              </w:rPr>
              <w:t>э кой»</w:t>
            </w:r>
          </w:p>
          <w:p w:rsidR="006D1038" w:rsidRPr="006071DF" w:rsidRDefault="006D1038" w:rsidP="007F5A8F">
            <w:pPr>
              <w:tabs>
                <w:tab w:val="left" w:pos="1080"/>
              </w:tabs>
              <w:autoSpaceDN w:val="0"/>
              <w:spacing w:line="276" w:lineRule="auto"/>
              <w:ind w:left="176"/>
              <w:jc w:val="center"/>
              <w:rPr>
                <w:b/>
                <w:i/>
                <w:sz w:val="24"/>
                <w:szCs w:val="24"/>
                <w:lang w:eastAsia="en-US"/>
              </w:rPr>
            </w:pPr>
            <w:proofErr w:type="spellStart"/>
            <w:r w:rsidRPr="006071DF">
              <w:rPr>
                <w:b/>
                <w:i/>
                <w:sz w:val="24"/>
                <w:szCs w:val="24"/>
                <w:lang w:eastAsia="en-US"/>
              </w:rPr>
              <w:t>иадминистрацие</w:t>
            </w:r>
            <w:proofErr w:type="spellEnd"/>
          </w:p>
          <w:p w:rsidR="006D1038" w:rsidRPr="006071DF" w:rsidRDefault="006D1038" w:rsidP="007F5A8F">
            <w:pPr>
              <w:tabs>
                <w:tab w:val="left" w:pos="1080"/>
              </w:tabs>
              <w:autoSpaceDN w:val="0"/>
              <w:spacing w:line="276" w:lineRule="auto"/>
              <w:ind w:left="176"/>
              <w:jc w:val="center"/>
              <w:rPr>
                <w:b/>
                <w:i/>
                <w:sz w:val="24"/>
                <w:szCs w:val="24"/>
                <w:lang w:eastAsia="en-US"/>
              </w:rPr>
            </w:pPr>
            <w:r w:rsidRPr="006071DF">
              <w:rPr>
                <w:b/>
                <w:i/>
                <w:sz w:val="24"/>
                <w:szCs w:val="24"/>
                <w:lang w:eastAsia="en-US"/>
              </w:rPr>
              <w:t xml:space="preserve">385440, </w:t>
            </w:r>
            <w:proofErr w:type="spellStart"/>
            <w:r w:rsidRPr="006071DF">
              <w:rPr>
                <w:b/>
                <w:i/>
                <w:sz w:val="24"/>
                <w:szCs w:val="24"/>
                <w:lang w:eastAsia="en-US"/>
              </w:rPr>
              <w:t>къ</w:t>
            </w:r>
            <w:proofErr w:type="spellEnd"/>
            <w:r w:rsidRPr="006071DF">
              <w:rPr>
                <w:b/>
                <w:i/>
                <w:sz w:val="24"/>
                <w:szCs w:val="24"/>
                <w:lang w:eastAsia="en-US"/>
              </w:rPr>
              <w:t xml:space="preserve">. </w:t>
            </w:r>
            <w:proofErr w:type="spellStart"/>
            <w:r w:rsidRPr="006071DF">
              <w:rPr>
                <w:b/>
                <w:i/>
                <w:sz w:val="24"/>
                <w:szCs w:val="24"/>
                <w:lang w:eastAsia="en-US"/>
              </w:rPr>
              <w:t>Мамхэгъ</w:t>
            </w:r>
            <w:proofErr w:type="spellEnd"/>
            <w:r w:rsidRPr="006071DF">
              <w:rPr>
                <w:b/>
                <w:i/>
                <w:sz w:val="24"/>
                <w:szCs w:val="24"/>
                <w:lang w:eastAsia="en-US"/>
              </w:rPr>
              <w:t>,</w:t>
            </w:r>
          </w:p>
          <w:p w:rsidR="006D1038" w:rsidRPr="006071DF" w:rsidRDefault="006D1038" w:rsidP="007F5A8F">
            <w:pPr>
              <w:tabs>
                <w:tab w:val="left" w:pos="1080"/>
              </w:tabs>
              <w:autoSpaceDN w:val="0"/>
              <w:spacing w:line="276" w:lineRule="auto"/>
              <w:ind w:left="176"/>
              <w:jc w:val="center"/>
              <w:rPr>
                <w:b/>
                <w:i/>
                <w:sz w:val="24"/>
                <w:szCs w:val="24"/>
                <w:lang w:eastAsia="en-US"/>
              </w:rPr>
            </w:pPr>
            <w:proofErr w:type="spellStart"/>
            <w:r w:rsidRPr="006071DF">
              <w:rPr>
                <w:b/>
                <w:i/>
                <w:sz w:val="24"/>
                <w:szCs w:val="24"/>
                <w:lang w:eastAsia="en-US"/>
              </w:rPr>
              <w:t>ур</w:t>
            </w:r>
            <w:proofErr w:type="spellEnd"/>
            <w:r w:rsidRPr="006071DF">
              <w:rPr>
                <w:b/>
                <w:i/>
                <w:sz w:val="24"/>
                <w:szCs w:val="24"/>
                <w:lang w:eastAsia="en-US"/>
              </w:rPr>
              <w:t xml:space="preserve">. </w:t>
            </w:r>
            <w:proofErr w:type="spellStart"/>
            <w:r w:rsidRPr="006071DF">
              <w:rPr>
                <w:b/>
                <w:i/>
                <w:sz w:val="24"/>
                <w:szCs w:val="24"/>
                <w:lang w:eastAsia="en-US"/>
              </w:rPr>
              <w:t>Советскэм</w:t>
            </w:r>
            <w:proofErr w:type="spellEnd"/>
            <w:r w:rsidRPr="006071DF">
              <w:rPr>
                <w:b/>
                <w:i/>
                <w:sz w:val="24"/>
                <w:szCs w:val="24"/>
                <w:lang w:eastAsia="en-US"/>
              </w:rPr>
              <w:t>, 54а.</w:t>
            </w:r>
          </w:p>
          <w:p w:rsidR="006D1038" w:rsidRPr="006071DF" w:rsidRDefault="006D1038" w:rsidP="007F5A8F">
            <w:pPr>
              <w:tabs>
                <w:tab w:val="left" w:pos="1080"/>
              </w:tabs>
              <w:autoSpaceDN w:val="0"/>
              <w:spacing w:line="276" w:lineRule="auto"/>
              <w:ind w:left="176"/>
              <w:jc w:val="center"/>
              <w:rPr>
                <w:b/>
                <w:i/>
                <w:sz w:val="24"/>
                <w:szCs w:val="24"/>
                <w:lang w:eastAsia="en-US"/>
              </w:rPr>
            </w:pPr>
            <w:r w:rsidRPr="006071DF">
              <w:rPr>
                <w:b/>
                <w:i/>
                <w:sz w:val="24"/>
                <w:szCs w:val="24"/>
                <w:lang w:eastAsia="en-US"/>
              </w:rPr>
              <w:t>88-777-3-9-22-34</w:t>
            </w:r>
          </w:p>
        </w:tc>
      </w:tr>
    </w:tbl>
    <w:p w:rsidR="006D1038" w:rsidRPr="00C33ECF" w:rsidRDefault="006D1038" w:rsidP="006D1038">
      <w:pPr>
        <w:jc w:val="center"/>
      </w:pPr>
      <w:r w:rsidRPr="00C33ECF">
        <w:t xml:space="preserve"> </w:t>
      </w:r>
    </w:p>
    <w:p w:rsidR="006D1038" w:rsidRPr="00C33ECF" w:rsidRDefault="006D1038" w:rsidP="006D1038">
      <w:pPr>
        <w:jc w:val="center"/>
      </w:pPr>
      <w:r w:rsidRPr="00C33ECF">
        <w:t>ПОСТАНОВЛЕНИЕ</w:t>
      </w:r>
    </w:p>
    <w:p w:rsidR="006D1038" w:rsidRPr="00C33ECF" w:rsidRDefault="006D1038" w:rsidP="006D1038">
      <w:pPr>
        <w:jc w:val="center"/>
      </w:pPr>
      <w:r w:rsidRPr="00C33ECF">
        <w:t xml:space="preserve">администрации муниципального образования </w:t>
      </w:r>
    </w:p>
    <w:p w:rsidR="006D1038" w:rsidRPr="00C33ECF" w:rsidRDefault="006D1038" w:rsidP="006D1038">
      <w:pPr>
        <w:jc w:val="center"/>
      </w:pPr>
      <w:r w:rsidRPr="00C33ECF">
        <w:t>«</w:t>
      </w:r>
      <w:proofErr w:type="spellStart"/>
      <w:r w:rsidRPr="00C33ECF">
        <w:t>Мамхегское</w:t>
      </w:r>
      <w:proofErr w:type="spellEnd"/>
      <w:r w:rsidRPr="00C33ECF">
        <w:t xml:space="preserve"> сельское поселение»</w:t>
      </w:r>
    </w:p>
    <w:p w:rsidR="006D1038" w:rsidRPr="00C33ECF" w:rsidRDefault="006D1038" w:rsidP="006D1038">
      <w:pPr>
        <w:jc w:val="center"/>
      </w:pPr>
    </w:p>
    <w:p w:rsidR="006D1038" w:rsidRPr="00C33ECF" w:rsidRDefault="006D1038" w:rsidP="006D1038">
      <w:r w:rsidRPr="00C33ECF">
        <w:t>от 17.06.</w:t>
      </w:r>
      <w:r w:rsidRPr="00C33ECF">
        <w:rPr>
          <w:color w:val="000000"/>
        </w:rPr>
        <w:t>2019г.</w:t>
      </w:r>
      <w:r w:rsidRPr="00C33ECF">
        <w:t xml:space="preserve"> № </w:t>
      </w:r>
      <w:r w:rsidRPr="00C33ECF">
        <w:rPr>
          <w:u w:val="single"/>
        </w:rPr>
        <w:t>25</w:t>
      </w:r>
      <w:r w:rsidRPr="00C33ECF">
        <w:t xml:space="preserve">                                                                                          а.  </w:t>
      </w:r>
      <w:proofErr w:type="spellStart"/>
      <w:r w:rsidRPr="00C33ECF">
        <w:t>Мамхег</w:t>
      </w:r>
      <w:proofErr w:type="spellEnd"/>
    </w:p>
    <w:p w:rsidR="006D1038" w:rsidRPr="00C33ECF" w:rsidRDefault="006D1038" w:rsidP="006D1038">
      <w:pPr>
        <w:jc w:val="both"/>
        <w:rPr>
          <w:color w:val="414141"/>
          <w:spacing w:val="3"/>
        </w:rPr>
      </w:pPr>
    </w:p>
    <w:p w:rsidR="006D1038" w:rsidRPr="00C33ECF" w:rsidRDefault="006D1038" w:rsidP="006D1038">
      <w:pPr>
        <w:jc w:val="both"/>
        <w:rPr>
          <w:color w:val="414141"/>
          <w:spacing w:val="3"/>
        </w:rPr>
      </w:pPr>
    </w:p>
    <w:p w:rsidR="006D1038" w:rsidRPr="00C33ECF" w:rsidRDefault="006D1038" w:rsidP="006D103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sidRPr="00C33ECF">
        <w:rPr>
          <w:rFonts w:ascii="Times New Roman CYR" w:eastAsiaTheme="minorEastAsia" w:hAnsi="Times New Roman CYR" w:cs="Times New Roman CYR"/>
          <w:b/>
          <w:bCs/>
          <w:color w:val="26282F"/>
        </w:rPr>
        <w:t xml:space="preserve">"Об утверждении Правил внутреннего трудового распорядка Администрации </w:t>
      </w:r>
      <w:proofErr w:type="spellStart"/>
      <w:r w:rsidRPr="00C33ECF">
        <w:rPr>
          <w:rFonts w:ascii="Times New Roman CYR" w:eastAsiaTheme="minorEastAsia" w:hAnsi="Times New Roman CYR" w:cs="Times New Roman CYR"/>
          <w:b/>
          <w:bCs/>
          <w:color w:val="26282F"/>
        </w:rPr>
        <w:t>Мамхегского</w:t>
      </w:r>
      <w:proofErr w:type="spellEnd"/>
      <w:r w:rsidRPr="00C33ECF">
        <w:rPr>
          <w:rFonts w:ascii="Times New Roman CYR" w:eastAsiaTheme="minorEastAsia" w:hAnsi="Times New Roman CYR" w:cs="Times New Roman CYR"/>
          <w:b/>
          <w:bCs/>
          <w:color w:val="26282F"/>
        </w:rPr>
        <w:t xml:space="preserve"> сельского поселения"</w:t>
      </w:r>
    </w:p>
    <w:p w:rsidR="006D1038" w:rsidRPr="00C33ECF" w:rsidRDefault="006D1038" w:rsidP="006D1038">
      <w:pPr>
        <w:widowControl w:val="0"/>
        <w:autoSpaceDE w:val="0"/>
        <w:autoSpaceDN w:val="0"/>
        <w:adjustRightInd w:val="0"/>
        <w:ind w:firstLine="720"/>
        <w:jc w:val="both"/>
        <w:rPr>
          <w:rFonts w:ascii="Times New Roman CYR" w:eastAsiaTheme="minorEastAsia" w:hAnsi="Times New Roman CYR" w:cs="Times New Roman CYR"/>
        </w:rPr>
      </w:pPr>
    </w:p>
    <w:p w:rsidR="006D1038" w:rsidRPr="00C33ECF" w:rsidRDefault="006D1038" w:rsidP="006D1038">
      <w:pPr>
        <w:widowControl w:val="0"/>
        <w:autoSpaceDE w:val="0"/>
        <w:autoSpaceDN w:val="0"/>
        <w:adjustRightInd w:val="0"/>
        <w:ind w:firstLine="720"/>
        <w:jc w:val="both"/>
        <w:rPr>
          <w:rFonts w:ascii="Times New Roman CYR" w:eastAsiaTheme="minorEastAsia" w:hAnsi="Times New Roman CYR" w:cs="Times New Roman CYR"/>
        </w:rPr>
      </w:pPr>
    </w:p>
    <w:p w:rsidR="006D1038" w:rsidRPr="00C33ECF" w:rsidRDefault="006D1038" w:rsidP="006D1038">
      <w:pPr>
        <w:widowControl w:val="0"/>
        <w:autoSpaceDE w:val="0"/>
        <w:autoSpaceDN w:val="0"/>
        <w:adjustRightInd w:val="0"/>
        <w:ind w:firstLine="720"/>
        <w:jc w:val="both"/>
        <w:rPr>
          <w:rFonts w:ascii="Times New Roman CYR" w:eastAsiaTheme="minorEastAsia" w:hAnsi="Times New Roman CYR" w:cs="Times New Roman CYR"/>
        </w:rPr>
      </w:pPr>
      <w:r w:rsidRPr="00C33ECF">
        <w:rPr>
          <w:rFonts w:ascii="Times New Roman CYR" w:eastAsiaTheme="minorEastAsia" w:hAnsi="Times New Roman CYR" w:cs="Times New Roman CYR"/>
        </w:rPr>
        <w:t xml:space="preserve">В целях создания благоприятных условий, способствующих эффективной трудовой деятельности, рациональному использованию рабочего времени, укреплению трудовой дисциплины и в соответствии со </w:t>
      </w:r>
      <w:hyperlink r:id="rId8" w:history="1">
        <w:r w:rsidRPr="00C33ECF">
          <w:rPr>
            <w:rFonts w:ascii="Times New Roman CYR" w:eastAsiaTheme="minorEastAsia" w:hAnsi="Times New Roman CYR" w:cs="Times New Roman CYR"/>
            <w:color w:val="106BBE"/>
          </w:rPr>
          <w:t>статьями 189</w:t>
        </w:r>
      </w:hyperlink>
      <w:r w:rsidRPr="00C33ECF">
        <w:rPr>
          <w:rFonts w:ascii="Times New Roman CYR" w:eastAsiaTheme="minorEastAsia" w:hAnsi="Times New Roman CYR" w:cs="Times New Roman CYR"/>
        </w:rPr>
        <w:t xml:space="preserve">, </w:t>
      </w:r>
      <w:hyperlink r:id="rId9" w:history="1">
        <w:r w:rsidRPr="00C33ECF">
          <w:rPr>
            <w:rFonts w:ascii="Times New Roman CYR" w:eastAsiaTheme="minorEastAsia" w:hAnsi="Times New Roman CYR" w:cs="Times New Roman CYR"/>
            <w:color w:val="106BBE"/>
          </w:rPr>
          <w:t>190</w:t>
        </w:r>
      </w:hyperlink>
      <w:r w:rsidRPr="00C33ECF">
        <w:rPr>
          <w:rFonts w:ascii="Times New Roman CYR" w:eastAsiaTheme="minorEastAsia" w:hAnsi="Times New Roman CYR" w:cs="Times New Roman CYR"/>
        </w:rPr>
        <w:t xml:space="preserve"> Трудового кодекса Российской Федерации:</w:t>
      </w:r>
    </w:p>
    <w:p w:rsidR="006D1038" w:rsidRPr="00C33ECF" w:rsidRDefault="006D1038" w:rsidP="006D1038">
      <w:pPr>
        <w:widowControl w:val="0"/>
        <w:autoSpaceDE w:val="0"/>
        <w:autoSpaceDN w:val="0"/>
        <w:adjustRightInd w:val="0"/>
        <w:ind w:firstLine="720"/>
        <w:jc w:val="both"/>
        <w:rPr>
          <w:rFonts w:ascii="Times New Roman CYR" w:eastAsiaTheme="minorEastAsia" w:hAnsi="Times New Roman CYR" w:cs="Times New Roman CYR"/>
        </w:rPr>
      </w:pPr>
    </w:p>
    <w:p w:rsidR="006D1038" w:rsidRPr="00C33ECF" w:rsidRDefault="006D1038" w:rsidP="006D1038">
      <w:pPr>
        <w:widowControl w:val="0"/>
        <w:autoSpaceDE w:val="0"/>
        <w:autoSpaceDN w:val="0"/>
        <w:adjustRightInd w:val="0"/>
        <w:ind w:firstLine="698"/>
        <w:jc w:val="center"/>
        <w:rPr>
          <w:rFonts w:ascii="Times New Roman CYR" w:eastAsiaTheme="minorEastAsia" w:hAnsi="Times New Roman CYR" w:cs="Times New Roman CYR"/>
        </w:rPr>
      </w:pPr>
      <w:r w:rsidRPr="00C33ECF">
        <w:rPr>
          <w:rFonts w:ascii="Times New Roman CYR" w:eastAsiaTheme="minorEastAsia" w:hAnsi="Times New Roman CYR" w:cs="Times New Roman CYR"/>
        </w:rPr>
        <w:t>постановляет:</w:t>
      </w:r>
    </w:p>
    <w:p w:rsidR="006D1038" w:rsidRPr="00C33ECF" w:rsidRDefault="006D1038" w:rsidP="006D1038">
      <w:pPr>
        <w:widowControl w:val="0"/>
        <w:autoSpaceDE w:val="0"/>
        <w:autoSpaceDN w:val="0"/>
        <w:adjustRightInd w:val="0"/>
        <w:ind w:firstLine="720"/>
        <w:jc w:val="both"/>
        <w:rPr>
          <w:rFonts w:ascii="Times New Roman CYR" w:eastAsiaTheme="minorEastAsia" w:hAnsi="Times New Roman CYR" w:cs="Times New Roman CYR"/>
        </w:rPr>
      </w:pPr>
    </w:p>
    <w:p w:rsidR="006D1038" w:rsidRPr="00C33ECF" w:rsidRDefault="006D1038" w:rsidP="006D1038">
      <w:pPr>
        <w:widowControl w:val="0"/>
        <w:autoSpaceDE w:val="0"/>
        <w:autoSpaceDN w:val="0"/>
        <w:adjustRightInd w:val="0"/>
        <w:ind w:firstLine="720"/>
        <w:jc w:val="both"/>
        <w:rPr>
          <w:rFonts w:ascii="Times New Roman CYR" w:eastAsiaTheme="minorEastAsia" w:hAnsi="Times New Roman CYR" w:cs="Times New Roman CYR"/>
        </w:rPr>
      </w:pPr>
      <w:bookmarkStart w:id="0" w:name="sub_1"/>
      <w:r w:rsidRPr="00C33ECF">
        <w:rPr>
          <w:rFonts w:ascii="Times New Roman CYR" w:eastAsiaTheme="minorEastAsia" w:hAnsi="Times New Roman CYR" w:cs="Times New Roman CYR"/>
        </w:rPr>
        <w:t xml:space="preserve">1. Утвердить Правила внутреннего трудового распорядка Администрации </w:t>
      </w:r>
      <w:proofErr w:type="spellStart"/>
      <w:r w:rsidRPr="00C33ECF">
        <w:rPr>
          <w:rFonts w:ascii="Times New Roman CYR" w:eastAsiaTheme="minorEastAsia" w:hAnsi="Times New Roman CYR" w:cs="Times New Roman CYR"/>
        </w:rPr>
        <w:t>Мамхегского</w:t>
      </w:r>
      <w:proofErr w:type="spellEnd"/>
      <w:r w:rsidRPr="00C33ECF">
        <w:rPr>
          <w:rFonts w:ascii="Times New Roman CYR" w:eastAsiaTheme="minorEastAsia" w:hAnsi="Times New Roman CYR" w:cs="Times New Roman CYR"/>
        </w:rPr>
        <w:t xml:space="preserve"> сельского поселения (</w:t>
      </w:r>
      <w:hyperlink w:anchor="sub_1000" w:history="1">
        <w:r w:rsidRPr="00C33ECF">
          <w:rPr>
            <w:rFonts w:ascii="Times New Roman CYR" w:eastAsiaTheme="minorEastAsia" w:hAnsi="Times New Roman CYR" w:cs="Times New Roman CYR"/>
            <w:color w:val="106BBE"/>
          </w:rPr>
          <w:t>приложение</w:t>
        </w:r>
      </w:hyperlink>
      <w:r w:rsidRPr="00C33ECF">
        <w:rPr>
          <w:rFonts w:ascii="Times New Roman CYR" w:eastAsiaTheme="minorEastAsia" w:hAnsi="Times New Roman CYR" w:cs="Times New Roman CYR"/>
        </w:rPr>
        <w:t>).</w:t>
      </w:r>
    </w:p>
    <w:p w:rsidR="006D1038" w:rsidRPr="00C33ECF" w:rsidRDefault="006D1038" w:rsidP="006D1038">
      <w:pPr>
        <w:widowControl w:val="0"/>
        <w:autoSpaceDE w:val="0"/>
        <w:autoSpaceDN w:val="0"/>
        <w:adjustRightInd w:val="0"/>
        <w:ind w:firstLine="720"/>
        <w:jc w:val="both"/>
        <w:rPr>
          <w:rFonts w:ascii="Times New Roman CYR" w:eastAsiaTheme="minorEastAsia" w:hAnsi="Times New Roman CYR" w:cs="Times New Roman CYR"/>
        </w:rPr>
      </w:pPr>
      <w:bookmarkStart w:id="1" w:name="sub_2"/>
      <w:bookmarkEnd w:id="0"/>
      <w:r w:rsidRPr="00C33ECF">
        <w:rPr>
          <w:rFonts w:ascii="Times New Roman CYR" w:eastAsiaTheme="minorEastAsia" w:hAnsi="Times New Roman CYR" w:cs="Times New Roman CYR"/>
        </w:rPr>
        <w:t xml:space="preserve">2. Специалисту Администрации </w:t>
      </w:r>
      <w:proofErr w:type="spellStart"/>
      <w:r w:rsidRPr="00C33ECF">
        <w:rPr>
          <w:rFonts w:ascii="Times New Roman CYR" w:eastAsiaTheme="minorEastAsia" w:hAnsi="Times New Roman CYR" w:cs="Times New Roman CYR"/>
        </w:rPr>
        <w:t>Мамхегского</w:t>
      </w:r>
      <w:proofErr w:type="spellEnd"/>
      <w:r w:rsidRPr="00C33ECF">
        <w:rPr>
          <w:rFonts w:ascii="Times New Roman CYR" w:eastAsiaTheme="minorEastAsia" w:hAnsi="Times New Roman CYR" w:cs="Times New Roman CYR"/>
        </w:rPr>
        <w:t xml:space="preserve"> сельского поселения </w:t>
      </w:r>
      <w:proofErr w:type="spellStart"/>
      <w:r w:rsidRPr="00C33ECF">
        <w:rPr>
          <w:rFonts w:ascii="Times New Roman CYR" w:eastAsiaTheme="minorEastAsia" w:hAnsi="Times New Roman CYR" w:cs="Times New Roman CYR"/>
        </w:rPr>
        <w:t>Зафесов</w:t>
      </w:r>
      <w:proofErr w:type="spellEnd"/>
      <w:r w:rsidRPr="00C33ECF">
        <w:rPr>
          <w:rFonts w:ascii="Times New Roman CYR" w:eastAsiaTheme="minorEastAsia" w:hAnsi="Times New Roman CYR" w:cs="Times New Roman CYR"/>
        </w:rPr>
        <w:t xml:space="preserve"> М.Р. ознакомить работников Администрации </w:t>
      </w:r>
      <w:proofErr w:type="spellStart"/>
      <w:r w:rsidRPr="00C33ECF">
        <w:rPr>
          <w:rFonts w:ascii="Times New Roman CYR" w:eastAsiaTheme="minorEastAsia" w:hAnsi="Times New Roman CYR" w:cs="Times New Roman CYR"/>
        </w:rPr>
        <w:t>Мамхегского</w:t>
      </w:r>
      <w:proofErr w:type="spellEnd"/>
      <w:r w:rsidRPr="00C33ECF">
        <w:rPr>
          <w:rFonts w:ascii="Times New Roman CYR" w:eastAsiaTheme="minorEastAsia" w:hAnsi="Times New Roman CYR" w:cs="Times New Roman CYR"/>
        </w:rPr>
        <w:t xml:space="preserve"> сельского поселения с </w:t>
      </w:r>
      <w:hyperlink w:anchor="sub_1000" w:history="1">
        <w:r w:rsidRPr="00C33ECF">
          <w:rPr>
            <w:rFonts w:ascii="Times New Roman CYR" w:eastAsiaTheme="minorEastAsia" w:hAnsi="Times New Roman CYR" w:cs="Times New Roman CYR"/>
            <w:color w:val="106BBE"/>
          </w:rPr>
          <w:t>Правилами</w:t>
        </w:r>
      </w:hyperlink>
      <w:r w:rsidRPr="00C33ECF">
        <w:rPr>
          <w:rFonts w:ascii="Times New Roman CYR" w:eastAsiaTheme="minorEastAsia" w:hAnsi="Times New Roman CYR" w:cs="Times New Roman CYR"/>
        </w:rPr>
        <w:t xml:space="preserve"> внутреннего трудового распорядка Администрации </w:t>
      </w:r>
      <w:proofErr w:type="spellStart"/>
      <w:r w:rsidRPr="00C33ECF">
        <w:rPr>
          <w:rFonts w:ascii="Times New Roman CYR" w:eastAsiaTheme="minorEastAsia" w:hAnsi="Times New Roman CYR" w:cs="Times New Roman CYR"/>
        </w:rPr>
        <w:t>Мамхегского</w:t>
      </w:r>
      <w:proofErr w:type="spellEnd"/>
      <w:r w:rsidRPr="00C33ECF">
        <w:rPr>
          <w:rFonts w:ascii="Times New Roman CYR" w:eastAsiaTheme="minorEastAsia" w:hAnsi="Times New Roman CYR" w:cs="Times New Roman CYR"/>
        </w:rPr>
        <w:t xml:space="preserve"> сельского поселения.</w:t>
      </w:r>
    </w:p>
    <w:p w:rsidR="006D1038" w:rsidRPr="00C33ECF" w:rsidRDefault="00C33ECF" w:rsidP="006D1038">
      <w:pPr>
        <w:widowControl w:val="0"/>
        <w:autoSpaceDE w:val="0"/>
        <w:autoSpaceDN w:val="0"/>
        <w:adjustRightInd w:val="0"/>
        <w:ind w:firstLine="720"/>
        <w:jc w:val="both"/>
        <w:rPr>
          <w:rFonts w:ascii="Times New Roman CYR" w:eastAsiaTheme="minorEastAsia" w:hAnsi="Times New Roman CYR" w:cs="Times New Roman CYR"/>
        </w:rPr>
      </w:pPr>
      <w:bookmarkStart w:id="2" w:name="sub_4"/>
      <w:bookmarkEnd w:id="1"/>
      <w:r>
        <w:rPr>
          <w:rFonts w:ascii="Times New Roman CYR" w:eastAsiaTheme="minorEastAsia" w:hAnsi="Times New Roman CYR" w:cs="Times New Roman CYR"/>
        </w:rPr>
        <w:t>3</w:t>
      </w:r>
      <w:r w:rsidR="006D1038" w:rsidRPr="00C33ECF">
        <w:rPr>
          <w:rFonts w:ascii="Times New Roman CYR" w:eastAsiaTheme="minorEastAsia" w:hAnsi="Times New Roman CYR" w:cs="Times New Roman CYR"/>
        </w:rPr>
        <w:t xml:space="preserve">. Настоящее постановления </w:t>
      </w:r>
      <w:r w:rsidR="003F09BE" w:rsidRPr="00C33ECF">
        <w:rPr>
          <w:rFonts w:ascii="Times New Roman CYR" w:eastAsiaTheme="minorEastAsia" w:hAnsi="Times New Roman CYR" w:cs="Times New Roman CYR"/>
        </w:rPr>
        <w:t>опубликовать или обнародовать в районной газете «Заря» и разместить на официальном сайте муниципального образования «</w:t>
      </w:r>
      <w:proofErr w:type="spellStart"/>
      <w:r w:rsidR="003F09BE" w:rsidRPr="00C33ECF">
        <w:rPr>
          <w:rFonts w:ascii="Times New Roman CYR" w:eastAsiaTheme="minorEastAsia" w:hAnsi="Times New Roman CYR" w:cs="Times New Roman CYR"/>
        </w:rPr>
        <w:t>Мамхегское</w:t>
      </w:r>
      <w:proofErr w:type="spellEnd"/>
      <w:r w:rsidR="003F09BE" w:rsidRPr="00C33ECF">
        <w:rPr>
          <w:rFonts w:ascii="Times New Roman CYR" w:eastAsiaTheme="minorEastAsia" w:hAnsi="Times New Roman CYR" w:cs="Times New Roman CYR"/>
        </w:rPr>
        <w:t xml:space="preserve"> сельское поселение» в сети интернет. </w:t>
      </w:r>
    </w:p>
    <w:p w:rsidR="006D1038" w:rsidRPr="00C33ECF" w:rsidRDefault="00C33ECF" w:rsidP="006D1038">
      <w:pPr>
        <w:widowControl w:val="0"/>
        <w:autoSpaceDE w:val="0"/>
        <w:autoSpaceDN w:val="0"/>
        <w:adjustRightInd w:val="0"/>
        <w:ind w:firstLine="720"/>
        <w:jc w:val="both"/>
        <w:rPr>
          <w:rFonts w:ascii="Times New Roman CYR" w:eastAsiaTheme="minorEastAsia" w:hAnsi="Times New Roman CYR" w:cs="Times New Roman CYR"/>
        </w:rPr>
      </w:pPr>
      <w:bookmarkStart w:id="3" w:name="sub_5"/>
      <w:bookmarkEnd w:id="2"/>
      <w:r>
        <w:rPr>
          <w:rFonts w:ascii="Times New Roman CYR" w:eastAsiaTheme="minorEastAsia" w:hAnsi="Times New Roman CYR" w:cs="Times New Roman CYR"/>
        </w:rPr>
        <w:t>4</w:t>
      </w:r>
      <w:r w:rsidR="006D1038" w:rsidRPr="00C33ECF">
        <w:rPr>
          <w:rFonts w:ascii="Times New Roman CYR" w:eastAsiaTheme="minorEastAsia" w:hAnsi="Times New Roman CYR" w:cs="Times New Roman CYR"/>
        </w:rPr>
        <w:t>. Контроль над исполнением настоящего постановления оставляю за собой.</w:t>
      </w:r>
    </w:p>
    <w:p w:rsidR="006D1038" w:rsidRPr="00C33ECF" w:rsidRDefault="006D1038" w:rsidP="006D1038">
      <w:pPr>
        <w:widowControl w:val="0"/>
        <w:autoSpaceDE w:val="0"/>
        <w:autoSpaceDN w:val="0"/>
        <w:adjustRightInd w:val="0"/>
        <w:ind w:firstLine="720"/>
        <w:jc w:val="both"/>
        <w:rPr>
          <w:rFonts w:ascii="Times New Roman CYR" w:eastAsiaTheme="minorEastAsia" w:hAnsi="Times New Roman CYR" w:cs="Times New Roman CYR"/>
        </w:rPr>
      </w:pPr>
    </w:p>
    <w:bookmarkEnd w:id="3"/>
    <w:p w:rsidR="00967325" w:rsidRPr="00C33ECF" w:rsidRDefault="00967325">
      <w:pPr>
        <w:rPr>
          <w:rFonts w:ascii="Times New Roman CYR" w:eastAsiaTheme="minorEastAsia" w:hAnsi="Times New Roman CYR" w:cs="Times New Roman CYR"/>
        </w:rPr>
      </w:pPr>
    </w:p>
    <w:p w:rsidR="006D1038" w:rsidRPr="00C33ECF" w:rsidRDefault="006D1038">
      <w:pPr>
        <w:rPr>
          <w:rFonts w:ascii="Times New Roman CYR" w:eastAsiaTheme="minorEastAsia" w:hAnsi="Times New Roman CYR" w:cs="Times New Roman CYR"/>
        </w:rPr>
      </w:pPr>
      <w:r w:rsidRPr="00C33ECF">
        <w:rPr>
          <w:rFonts w:ascii="Times New Roman CYR" w:eastAsiaTheme="minorEastAsia" w:hAnsi="Times New Roman CYR" w:cs="Times New Roman CYR"/>
        </w:rPr>
        <w:t xml:space="preserve">Глава администрации муниципального образования </w:t>
      </w:r>
    </w:p>
    <w:p w:rsidR="006D1038" w:rsidRPr="00C33ECF" w:rsidRDefault="006D1038">
      <w:pPr>
        <w:rPr>
          <w:rFonts w:ascii="Times New Roman CYR" w:eastAsiaTheme="minorEastAsia" w:hAnsi="Times New Roman CYR" w:cs="Times New Roman CYR"/>
        </w:rPr>
      </w:pPr>
      <w:r w:rsidRPr="00C33ECF">
        <w:rPr>
          <w:rFonts w:ascii="Times New Roman CYR" w:eastAsiaTheme="minorEastAsia" w:hAnsi="Times New Roman CYR" w:cs="Times New Roman CYR"/>
        </w:rPr>
        <w:t>«</w:t>
      </w:r>
      <w:proofErr w:type="spellStart"/>
      <w:r w:rsidRPr="00C33ECF">
        <w:rPr>
          <w:rFonts w:ascii="Times New Roman CYR" w:eastAsiaTheme="minorEastAsia" w:hAnsi="Times New Roman CYR" w:cs="Times New Roman CYR"/>
        </w:rPr>
        <w:t>Мамхегское</w:t>
      </w:r>
      <w:proofErr w:type="spellEnd"/>
      <w:r w:rsidRPr="00C33ECF">
        <w:rPr>
          <w:rFonts w:ascii="Times New Roman CYR" w:eastAsiaTheme="minorEastAsia" w:hAnsi="Times New Roman CYR" w:cs="Times New Roman CYR"/>
        </w:rPr>
        <w:t xml:space="preserve"> сельское поселение»                                        </w:t>
      </w:r>
      <w:r w:rsidR="00C33ECF">
        <w:rPr>
          <w:rFonts w:ascii="Times New Roman CYR" w:eastAsiaTheme="minorEastAsia" w:hAnsi="Times New Roman CYR" w:cs="Times New Roman CYR"/>
        </w:rPr>
        <w:t xml:space="preserve">               </w:t>
      </w:r>
      <w:r w:rsidRPr="00C33ECF">
        <w:rPr>
          <w:rFonts w:ascii="Times New Roman CYR" w:eastAsiaTheme="minorEastAsia" w:hAnsi="Times New Roman CYR" w:cs="Times New Roman CYR"/>
        </w:rPr>
        <w:t xml:space="preserve">     Р.А. </w:t>
      </w:r>
      <w:proofErr w:type="spellStart"/>
      <w:r w:rsidRPr="00C33ECF">
        <w:rPr>
          <w:rFonts w:ascii="Times New Roman CYR" w:eastAsiaTheme="minorEastAsia" w:hAnsi="Times New Roman CYR" w:cs="Times New Roman CYR"/>
        </w:rPr>
        <w:t>Тахумов</w:t>
      </w:r>
      <w:proofErr w:type="spellEnd"/>
      <w:r w:rsidRPr="00C33ECF">
        <w:rPr>
          <w:rFonts w:ascii="Times New Roman CYR" w:eastAsiaTheme="minorEastAsia" w:hAnsi="Times New Roman CYR" w:cs="Times New Roman CYR"/>
        </w:rPr>
        <w:t xml:space="preserve"> </w:t>
      </w:r>
    </w:p>
    <w:p w:rsidR="006D1038" w:rsidRPr="00C33ECF" w:rsidRDefault="006D1038">
      <w:pPr>
        <w:rPr>
          <w:rFonts w:ascii="Times New Roman CYR" w:eastAsiaTheme="minorEastAsia" w:hAnsi="Times New Roman CYR" w:cs="Times New Roman CYR"/>
        </w:rPr>
      </w:pPr>
    </w:p>
    <w:p w:rsidR="006D1038" w:rsidRPr="00C33ECF" w:rsidRDefault="006D1038">
      <w:pPr>
        <w:rPr>
          <w:rFonts w:ascii="Times New Roman CYR" w:eastAsiaTheme="minorEastAsia" w:hAnsi="Times New Roman CYR" w:cs="Times New Roman CYR"/>
        </w:rPr>
      </w:pPr>
    </w:p>
    <w:p w:rsidR="006D1038" w:rsidRDefault="006D1038">
      <w:pPr>
        <w:rPr>
          <w:rFonts w:ascii="Times New Roman CYR" w:eastAsiaTheme="minorEastAsia" w:hAnsi="Times New Roman CYR" w:cs="Times New Roman CYR"/>
          <w:sz w:val="24"/>
          <w:szCs w:val="24"/>
        </w:rPr>
      </w:pPr>
    </w:p>
    <w:p w:rsidR="006D1038" w:rsidRDefault="006D1038">
      <w:pPr>
        <w:rPr>
          <w:rFonts w:ascii="Times New Roman CYR" w:eastAsiaTheme="minorEastAsia" w:hAnsi="Times New Roman CYR" w:cs="Times New Roman CYR"/>
          <w:sz w:val="24"/>
          <w:szCs w:val="24"/>
        </w:rPr>
      </w:pPr>
    </w:p>
    <w:p w:rsidR="006D1038" w:rsidRDefault="006D1038">
      <w:pPr>
        <w:rPr>
          <w:rFonts w:ascii="Times New Roman CYR" w:eastAsiaTheme="minorEastAsia" w:hAnsi="Times New Roman CYR" w:cs="Times New Roman CYR"/>
          <w:sz w:val="24"/>
          <w:szCs w:val="24"/>
        </w:rPr>
      </w:pPr>
    </w:p>
    <w:p w:rsidR="006D1038" w:rsidRDefault="006D1038">
      <w:pPr>
        <w:rPr>
          <w:rFonts w:ascii="Times New Roman CYR" w:eastAsiaTheme="minorEastAsia" w:hAnsi="Times New Roman CYR" w:cs="Times New Roman CYR"/>
          <w:sz w:val="24"/>
          <w:szCs w:val="24"/>
        </w:rPr>
      </w:pPr>
    </w:p>
    <w:p w:rsidR="006D1038" w:rsidRPr="006D1038" w:rsidRDefault="006D1038" w:rsidP="006D1038">
      <w:pPr>
        <w:widowControl w:val="0"/>
        <w:autoSpaceDE w:val="0"/>
        <w:autoSpaceDN w:val="0"/>
        <w:adjustRightInd w:val="0"/>
        <w:ind w:firstLine="720"/>
        <w:jc w:val="right"/>
        <w:rPr>
          <w:rFonts w:eastAsiaTheme="minorEastAsia"/>
          <w:b/>
          <w:bCs/>
          <w:color w:val="26282F"/>
          <w:sz w:val="24"/>
          <w:szCs w:val="24"/>
        </w:rPr>
      </w:pPr>
      <w:bookmarkStart w:id="4" w:name="_GoBack"/>
      <w:bookmarkEnd w:id="4"/>
      <w:r w:rsidRPr="006D1038">
        <w:rPr>
          <w:rFonts w:eastAsiaTheme="minorEastAsia"/>
          <w:b/>
          <w:bCs/>
          <w:color w:val="26282F"/>
          <w:sz w:val="24"/>
          <w:szCs w:val="24"/>
        </w:rPr>
        <w:lastRenderedPageBreak/>
        <w:t>Приложение</w:t>
      </w:r>
      <w:r w:rsidRPr="006D1038">
        <w:rPr>
          <w:rFonts w:eastAsiaTheme="minorEastAsia"/>
          <w:b/>
          <w:bCs/>
          <w:color w:val="26282F"/>
          <w:sz w:val="24"/>
          <w:szCs w:val="24"/>
        </w:rPr>
        <w:br/>
        <w:t xml:space="preserve">к </w:t>
      </w:r>
      <w:hyperlink w:anchor="sub_0" w:history="1">
        <w:r w:rsidRPr="006D1038">
          <w:rPr>
            <w:rFonts w:eastAsiaTheme="minorEastAsia"/>
            <w:sz w:val="24"/>
            <w:szCs w:val="24"/>
          </w:rPr>
          <w:t>постановлению</w:t>
        </w:r>
      </w:hyperlink>
      <w:r w:rsidRPr="006D1038">
        <w:rPr>
          <w:rFonts w:eastAsiaTheme="minorEastAsia"/>
          <w:b/>
          <w:bCs/>
          <w:sz w:val="24"/>
          <w:szCs w:val="24"/>
        </w:rPr>
        <w:t xml:space="preserve"> </w:t>
      </w:r>
      <w:r w:rsidRPr="006D1038">
        <w:rPr>
          <w:rFonts w:eastAsiaTheme="minorEastAsia"/>
          <w:b/>
          <w:bCs/>
          <w:color w:val="26282F"/>
          <w:sz w:val="24"/>
          <w:szCs w:val="24"/>
        </w:rPr>
        <w:t>администрации</w:t>
      </w:r>
      <w:r w:rsidRPr="006D1038">
        <w:rPr>
          <w:rFonts w:eastAsiaTheme="minorEastAsia"/>
          <w:b/>
          <w:bCs/>
          <w:color w:val="26282F"/>
          <w:sz w:val="24"/>
          <w:szCs w:val="24"/>
        </w:rPr>
        <w:br/>
      </w:r>
      <w:proofErr w:type="spellStart"/>
      <w:r>
        <w:rPr>
          <w:rFonts w:eastAsiaTheme="minorEastAsia"/>
          <w:b/>
          <w:bCs/>
          <w:color w:val="26282F"/>
          <w:sz w:val="24"/>
          <w:szCs w:val="24"/>
        </w:rPr>
        <w:t>Мамхегского</w:t>
      </w:r>
      <w:proofErr w:type="spellEnd"/>
      <w:r>
        <w:rPr>
          <w:rFonts w:eastAsiaTheme="minorEastAsia"/>
          <w:b/>
          <w:bCs/>
          <w:color w:val="26282F"/>
          <w:sz w:val="24"/>
          <w:szCs w:val="24"/>
        </w:rPr>
        <w:t xml:space="preserve"> сельского поселения</w:t>
      </w:r>
      <w:r>
        <w:rPr>
          <w:rFonts w:eastAsiaTheme="minorEastAsia"/>
          <w:b/>
          <w:bCs/>
          <w:color w:val="26282F"/>
          <w:sz w:val="24"/>
          <w:szCs w:val="24"/>
        </w:rPr>
        <w:br/>
        <w:t>от 17.06</w:t>
      </w:r>
      <w:r w:rsidRPr="006D1038">
        <w:rPr>
          <w:rFonts w:eastAsiaTheme="minorEastAsia"/>
          <w:b/>
          <w:bCs/>
          <w:color w:val="26282F"/>
          <w:sz w:val="24"/>
          <w:szCs w:val="24"/>
        </w:rPr>
        <w:t>.201</w:t>
      </w:r>
      <w:r>
        <w:rPr>
          <w:rFonts w:eastAsiaTheme="minorEastAsia"/>
          <w:b/>
          <w:bCs/>
          <w:color w:val="26282F"/>
          <w:sz w:val="24"/>
          <w:szCs w:val="24"/>
        </w:rPr>
        <w:t>9</w:t>
      </w:r>
      <w:r w:rsidRPr="006D1038">
        <w:rPr>
          <w:rFonts w:eastAsiaTheme="minorEastAsia"/>
          <w:b/>
          <w:bCs/>
          <w:color w:val="26282F"/>
          <w:sz w:val="24"/>
          <w:szCs w:val="24"/>
        </w:rPr>
        <w:t> г. N 2</w:t>
      </w:r>
      <w:r>
        <w:rPr>
          <w:rFonts w:eastAsiaTheme="minorEastAsia"/>
          <w:b/>
          <w:bCs/>
          <w:color w:val="26282F"/>
          <w:sz w:val="24"/>
          <w:szCs w:val="24"/>
        </w:rPr>
        <w:t>5</w:t>
      </w:r>
    </w:p>
    <w:p w:rsidR="006D1038" w:rsidRPr="006D1038" w:rsidRDefault="006D1038" w:rsidP="006D1038">
      <w:pPr>
        <w:widowControl w:val="0"/>
        <w:autoSpaceDE w:val="0"/>
        <w:autoSpaceDN w:val="0"/>
        <w:adjustRightInd w:val="0"/>
        <w:ind w:firstLine="720"/>
        <w:jc w:val="both"/>
        <w:rPr>
          <w:rFonts w:eastAsiaTheme="minorEastAsia"/>
          <w:sz w:val="24"/>
          <w:szCs w:val="24"/>
        </w:rPr>
      </w:pPr>
    </w:p>
    <w:p w:rsidR="006D1038" w:rsidRPr="006D1038" w:rsidRDefault="006D1038" w:rsidP="006D103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rPr>
      </w:pPr>
      <w:r w:rsidRPr="006D1038">
        <w:rPr>
          <w:rFonts w:ascii="Times New Roman CYR" w:eastAsiaTheme="minorEastAsia" w:hAnsi="Times New Roman CYR" w:cs="Times New Roman CYR"/>
          <w:b/>
          <w:bCs/>
          <w:color w:val="26282F"/>
          <w:sz w:val="24"/>
          <w:szCs w:val="24"/>
        </w:rPr>
        <w:t xml:space="preserve">Правила </w:t>
      </w:r>
      <w:r w:rsidRPr="006D1038">
        <w:rPr>
          <w:rFonts w:ascii="Times New Roman CYR" w:eastAsiaTheme="minorEastAsia" w:hAnsi="Times New Roman CYR" w:cs="Times New Roman CYR"/>
          <w:b/>
          <w:bCs/>
          <w:color w:val="26282F"/>
          <w:sz w:val="24"/>
          <w:szCs w:val="24"/>
        </w:rPr>
        <w:br/>
        <w:t xml:space="preserve">внутреннего трудового распорядка Администрации </w:t>
      </w:r>
      <w:proofErr w:type="spellStart"/>
      <w:r>
        <w:rPr>
          <w:rFonts w:ascii="Times New Roman CYR" w:eastAsiaTheme="minorEastAsia" w:hAnsi="Times New Roman CYR" w:cs="Times New Roman CYR"/>
          <w:b/>
          <w:bCs/>
          <w:color w:val="26282F"/>
          <w:sz w:val="24"/>
          <w:szCs w:val="24"/>
        </w:rPr>
        <w:t>Мамхегского</w:t>
      </w:r>
      <w:proofErr w:type="spellEnd"/>
      <w:r>
        <w:rPr>
          <w:rFonts w:ascii="Times New Roman CYR" w:eastAsiaTheme="minorEastAsia" w:hAnsi="Times New Roman CYR" w:cs="Times New Roman CYR"/>
          <w:b/>
          <w:bCs/>
          <w:color w:val="26282F"/>
          <w:sz w:val="24"/>
          <w:szCs w:val="24"/>
        </w:rPr>
        <w:t xml:space="preserve"> </w:t>
      </w:r>
      <w:r w:rsidRPr="006D1038">
        <w:rPr>
          <w:rFonts w:ascii="Times New Roman CYR" w:eastAsiaTheme="minorEastAsia" w:hAnsi="Times New Roman CYR" w:cs="Times New Roman CYR"/>
          <w:b/>
          <w:bCs/>
          <w:color w:val="26282F"/>
          <w:sz w:val="24"/>
          <w:szCs w:val="24"/>
        </w:rPr>
        <w:t>сельского поселения</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6D1038" w:rsidRPr="006D1038" w:rsidRDefault="006D1038" w:rsidP="006D103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rPr>
      </w:pPr>
      <w:bookmarkStart w:id="5" w:name="sub_1006"/>
      <w:r w:rsidRPr="006D1038">
        <w:rPr>
          <w:rFonts w:ascii="Times New Roman CYR" w:eastAsiaTheme="minorEastAsia" w:hAnsi="Times New Roman CYR" w:cs="Times New Roman CYR"/>
          <w:b/>
          <w:bCs/>
          <w:color w:val="26282F"/>
          <w:sz w:val="24"/>
          <w:szCs w:val="24"/>
        </w:rPr>
        <w:t>1. Общие положения</w:t>
      </w:r>
    </w:p>
    <w:bookmarkEnd w:id="5"/>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6" w:name="sub_1001"/>
      <w:r w:rsidRPr="006D1038">
        <w:rPr>
          <w:rFonts w:ascii="Times New Roman CYR" w:eastAsiaTheme="minorEastAsia" w:hAnsi="Times New Roman CYR" w:cs="Times New Roman CYR"/>
          <w:sz w:val="24"/>
          <w:szCs w:val="24"/>
        </w:rPr>
        <w:t xml:space="preserve">1.1. </w:t>
      </w:r>
      <w:proofErr w:type="gramStart"/>
      <w:r w:rsidRPr="006D1038">
        <w:rPr>
          <w:rFonts w:ascii="Times New Roman CYR" w:eastAsiaTheme="minorEastAsia" w:hAnsi="Times New Roman CYR" w:cs="Times New Roman CYR"/>
          <w:sz w:val="24"/>
          <w:szCs w:val="24"/>
        </w:rPr>
        <w:t xml:space="preserve">Правила внутреннего трудового распорядка (далее - Правила) Администрации </w:t>
      </w:r>
      <w:proofErr w:type="spellStart"/>
      <w:r>
        <w:rPr>
          <w:rFonts w:ascii="Times New Roman CYR" w:eastAsiaTheme="minorEastAsia" w:hAnsi="Times New Roman CYR" w:cs="Times New Roman CYR"/>
          <w:sz w:val="24"/>
          <w:szCs w:val="24"/>
        </w:rPr>
        <w:t>Мамхегского</w:t>
      </w:r>
      <w:proofErr w:type="spellEnd"/>
      <w:r>
        <w:rPr>
          <w:rFonts w:ascii="Times New Roman CYR" w:eastAsiaTheme="minorEastAsia" w:hAnsi="Times New Roman CYR" w:cs="Times New Roman CYR"/>
          <w:sz w:val="24"/>
          <w:szCs w:val="24"/>
        </w:rPr>
        <w:t xml:space="preserve"> </w:t>
      </w:r>
      <w:r w:rsidRPr="006D1038">
        <w:rPr>
          <w:rFonts w:ascii="Times New Roman CYR" w:eastAsiaTheme="minorEastAsia" w:hAnsi="Times New Roman CYR" w:cs="Times New Roman CYR"/>
          <w:sz w:val="24"/>
          <w:szCs w:val="24"/>
        </w:rPr>
        <w:t xml:space="preserve">сельского поселения (далее - Администрация) разработаны в соответствии с </w:t>
      </w:r>
      <w:hyperlink r:id="rId10" w:history="1">
        <w:r w:rsidRPr="006D1038">
          <w:rPr>
            <w:rFonts w:ascii="Times New Roman CYR" w:eastAsiaTheme="minorEastAsia" w:hAnsi="Times New Roman CYR" w:cs="Times New Roman CYR"/>
            <w:color w:val="106BBE"/>
            <w:sz w:val="24"/>
            <w:szCs w:val="24"/>
          </w:rPr>
          <w:t>Трудовым кодексом</w:t>
        </w:r>
      </w:hyperlink>
      <w:r w:rsidRPr="006D1038">
        <w:rPr>
          <w:rFonts w:ascii="Times New Roman CYR" w:eastAsiaTheme="minorEastAsia" w:hAnsi="Times New Roman CYR" w:cs="Times New Roman CYR"/>
          <w:sz w:val="24"/>
          <w:szCs w:val="24"/>
        </w:rPr>
        <w:t xml:space="preserve"> Российской Федерации, </w:t>
      </w:r>
      <w:hyperlink r:id="rId11" w:history="1">
        <w:r w:rsidRPr="006D1038">
          <w:rPr>
            <w:rFonts w:ascii="Times New Roman CYR" w:eastAsiaTheme="minorEastAsia" w:hAnsi="Times New Roman CYR" w:cs="Times New Roman CYR"/>
            <w:color w:val="106BBE"/>
            <w:sz w:val="24"/>
            <w:szCs w:val="24"/>
          </w:rPr>
          <w:t>Федеральным законом</w:t>
        </w:r>
      </w:hyperlink>
      <w:r w:rsidRPr="006D1038">
        <w:rPr>
          <w:rFonts w:ascii="Times New Roman CYR" w:eastAsiaTheme="minorEastAsia" w:hAnsi="Times New Roman CYR" w:cs="Times New Roman CYR"/>
          <w:sz w:val="24"/>
          <w:szCs w:val="24"/>
        </w:rPr>
        <w:t xml:space="preserve"> от 02.03.2007 N 25-ФЗ "О муниципальной службе в Российской Федерации", </w:t>
      </w:r>
      <w:hyperlink r:id="rId12" w:history="1">
        <w:r w:rsidRPr="006D1038">
          <w:rPr>
            <w:rFonts w:ascii="Times New Roman CYR" w:eastAsiaTheme="minorEastAsia" w:hAnsi="Times New Roman CYR" w:cs="Times New Roman CYR"/>
            <w:color w:val="106BBE"/>
            <w:sz w:val="24"/>
            <w:szCs w:val="24"/>
          </w:rPr>
          <w:t>Законом</w:t>
        </w:r>
      </w:hyperlink>
      <w:r w:rsidRPr="006D1038">
        <w:rPr>
          <w:rFonts w:ascii="Times New Roman CYR" w:eastAsiaTheme="minorEastAsia" w:hAnsi="Times New Roman CYR" w:cs="Times New Roman CYR"/>
          <w:sz w:val="24"/>
          <w:szCs w:val="24"/>
        </w:rPr>
        <w:t xml:space="preserve"> Республики Адыгея "О муниципальной службе в Республике Адыгея" и иными нормативными правовыми актами, содержащими нормы трудового права.</w:t>
      </w:r>
      <w:proofErr w:type="gramEnd"/>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7" w:name="sub_1002"/>
      <w:bookmarkEnd w:id="6"/>
      <w:r w:rsidRPr="006D1038">
        <w:rPr>
          <w:rFonts w:ascii="Times New Roman CYR" w:eastAsiaTheme="minorEastAsia" w:hAnsi="Times New Roman CYR" w:cs="Times New Roman CYR"/>
          <w:sz w:val="24"/>
          <w:szCs w:val="24"/>
        </w:rPr>
        <w:t>1.2. Правила регламентируют порядок приема и увольнения работников Администрации, права, обязанности и ответственность сторон трудовых отношений, режим работы, время отдыха, применяемые к работникам меры поощрения и взыскания, а также иные вопросы регулирования трудовых отношений.</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8" w:name="sub_1003"/>
      <w:bookmarkEnd w:id="7"/>
      <w:r w:rsidRPr="006D1038">
        <w:rPr>
          <w:rFonts w:ascii="Times New Roman CYR" w:eastAsiaTheme="minorEastAsia" w:hAnsi="Times New Roman CYR" w:cs="Times New Roman CYR"/>
          <w:sz w:val="24"/>
          <w:szCs w:val="24"/>
        </w:rPr>
        <w:t>1.3.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9" w:name="sub_1004"/>
      <w:bookmarkEnd w:id="8"/>
      <w:r w:rsidRPr="006D1038">
        <w:rPr>
          <w:rFonts w:ascii="Times New Roman CYR" w:eastAsiaTheme="minorEastAsia" w:hAnsi="Times New Roman CYR" w:cs="Times New Roman CYR"/>
          <w:sz w:val="24"/>
          <w:szCs w:val="24"/>
        </w:rPr>
        <w:t xml:space="preserve">1.4. Применительно к настоящим Правилам работниками являются лица, заключившие трудовой договор с главой </w:t>
      </w:r>
      <w:proofErr w:type="spellStart"/>
      <w:r>
        <w:rPr>
          <w:rFonts w:ascii="Times New Roman CYR" w:eastAsiaTheme="minorEastAsia" w:hAnsi="Times New Roman CYR" w:cs="Times New Roman CYR"/>
          <w:sz w:val="24"/>
          <w:szCs w:val="24"/>
        </w:rPr>
        <w:t>Мамхегского</w:t>
      </w:r>
      <w:proofErr w:type="spellEnd"/>
      <w:r>
        <w:rPr>
          <w:rFonts w:ascii="Times New Roman CYR" w:eastAsiaTheme="minorEastAsia" w:hAnsi="Times New Roman CYR" w:cs="Times New Roman CYR"/>
          <w:sz w:val="24"/>
          <w:szCs w:val="24"/>
        </w:rPr>
        <w:t xml:space="preserve"> </w:t>
      </w:r>
      <w:r w:rsidRPr="006D1038">
        <w:rPr>
          <w:rFonts w:ascii="Times New Roman CYR" w:eastAsiaTheme="minorEastAsia" w:hAnsi="Times New Roman CYR" w:cs="Times New Roman CYR"/>
          <w:sz w:val="24"/>
          <w:szCs w:val="24"/>
        </w:rPr>
        <w:t>сельского поселения, в том числе:</w:t>
      </w:r>
    </w:p>
    <w:bookmarkEnd w:id="9"/>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работники, осуществляющие техническое обеспечение деятельности Администрации (далее - технические работники);</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обслуживающий персонал Администрации.</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 xml:space="preserve">Работодателем является глава </w:t>
      </w:r>
      <w:proofErr w:type="spellStart"/>
      <w:r>
        <w:rPr>
          <w:rFonts w:ascii="Times New Roman CYR" w:eastAsiaTheme="minorEastAsia" w:hAnsi="Times New Roman CYR" w:cs="Times New Roman CYR"/>
          <w:sz w:val="24"/>
          <w:szCs w:val="24"/>
        </w:rPr>
        <w:t>Мамхегского</w:t>
      </w:r>
      <w:proofErr w:type="spellEnd"/>
      <w:r>
        <w:rPr>
          <w:rFonts w:ascii="Times New Roman CYR" w:eastAsiaTheme="minorEastAsia" w:hAnsi="Times New Roman CYR" w:cs="Times New Roman CYR"/>
          <w:sz w:val="24"/>
          <w:szCs w:val="24"/>
        </w:rPr>
        <w:t xml:space="preserve"> </w:t>
      </w:r>
      <w:r w:rsidRPr="006D1038">
        <w:rPr>
          <w:rFonts w:ascii="Times New Roman CYR" w:eastAsiaTheme="minorEastAsia" w:hAnsi="Times New Roman CYR" w:cs="Times New Roman CYR"/>
          <w:sz w:val="24"/>
          <w:szCs w:val="24"/>
        </w:rPr>
        <w:t>сельского поселения, действующий на основании Устава муниципального образования "</w:t>
      </w:r>
      <w:proofErr w:type="spellStart"/>
      <w:r>
        <w:rPr>
          <w:rFonts w:ascii="Times New Roman CYR" w:eastAsiaTheme="minorEastAsia" w:hAnsi="Times New Roman CYR" w:cs="Times New Roman CYR"/>
          <w:sz w:val="24"/>
          <w:szCs w:val="24"/>
        </w:rPr>
        <w:t>Мамхегское</w:t>
      </w:r>
      <w:proofErr w:type="spellEnd"/>
      <w:r>
        <w:rPr>
          <w:rFonts w:ascii="Times New Roman CYR" w:eastAsiaTheme="minorEastAsia" w:hAnsi="Times New Roman CYR" w:cs="Times New Roman CYR"/>
          <w:sz w:val="24"/>
          <w:szCs w:val="24"/>
        </w:rPr>
        <w:t xml:space="preserve"> </w:t>
      </w:r>
      <w:r w:rsidRPr="006D1038">
        <w:rPr>
          <w:rFonts w:ascii="Times New Roman CYR" w:eastAsiaTheme="minorEastAsia" w:hAnsi="Times New Roman CYR" w:cs="Times New Roman CYR"/>
          <w:sz w:val="24"/>
          <w:szCs w:val="24"/>
        </w:rPr>
        <w:t>сельское поселение", наделенный правом заключать трудовые договоры.</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0" w:name="sub_1005"/>
      <w:r w:rsidRPr="006D1038">
        <w:rPr>
          <w:rFonts w:ascii="Times New Roman CYR" w:eastAsiaTheme="minorEastAsia" w:hAnsi="Times New Roman CYR" w:cs="Times New Roman CYR"/>
          <w:sz w:val="24"/>
          <w:szCs w:val="24"/>
        </w:rPr>
        <w:t>1.5. Правила утверждаются и изменяются Постановлением Администрации.</w:t>
      </w:r>
    </w:p>
    <w:p w:rsidR="006D1038" w:rsidRPr="006D1038" w:rsidRDefault="006D1038" w:rsidP="006D103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rPr>
      </w:pPr>
      <w:bookmarkStart w:id="11" w:name="sub_1029"/>
      <w:bookmarkEnd w:id="10"/>
      <w:r w:rsidRPr="006D1038">
        <w:rPr>
          <w:rFonts w:ascii="Times New Roman CYR" w:eastAsiaTheme="minorEastAsia" w:hAnsi="Times New Roman CYR" w:cs="Times New Roman CYR"/>
          <w:b/>
          <w:bCs/>
          <w:color w:val="26282F"/>
          <w:sz w:val="24"/>
          <w:szCs w:val="24"/>
        </w:rPr>
        <w:t>2. Порядок приема на работу</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2" w:name="sub_1007"/>
      <w:bookmarkEnd w:id="11"/>
      <w:r w:rsidRPr="006D1038">
        <w:rPr>
          <w:rFonts w:ascii="Times New Roman CYR" w:eastAsiaTheme="minorEastAsia" w:hAnsi="Times New Roman CYR" w:cs="Times New Roman CYR"/>
          <w:sz w:val="24"/>
          <w:szCs w:val="24"/>
        </w:rPr>
        <w:t xml:space="preserve">2.1. Прием на работу работника Администрации осуществляется в порядке и на основаниях, предусмотренных </w:t>
      </w:r>
      <w:hyperlink r:id="rId13" w:history="1">
        <w:r w:rsidRPr="006D1038">
          <w:rPr>
            <w:rFonts w:ascii="Times New Roman CYR" w:eastAsiaTheme="minorEastAsia" w:hAnsi="Times New Roman CYR" w:cs="Times New Roman CYR"/>
            <w:color w:val="106BBE"/>
            <w:sz w:val="24"/>
            <w:szCs w:val="24"/>
          </w:rPr>
          <w:t>Трудовым кодексом</w:t>
        </w:r>
      </w:hyperlink>
      <w:r w:rsidRPr="006D1038">
        <w:rPr>
          <w:rFonts w:ascii="Times New Roman CYR" w:eastAsiaTheme="minorEastAsia" w:hAnsi="Times New Roman CYR" w:cs="Times New Roman CYR"/>
          <w:sz w:val="24"/>
          <w:szCs w:val="24"/>
        </w:rPr>
        <w:t xml:space="preserve"> Российской Федерации, </w:t>
      </w:r>
      <w:hyperlink r:id="rId14" w:history="1">
        <w:r w:rsidRPr="006D1038">
          <w:rPr>
            <w:rFonts w:ascii="Times New Roman CYR" w:eastAsiaTheme="minorEastAsia" w:hAnsi="Times New Roman CYR" w:cs="Times New Roman CYR"/>
            <w:color w:val="106BBE"/>
            <w:sz w:val="24"/>
            <w:szCs w:val="24"/>
          </w:rPr>
          <w:t>Федеральным законом</w:t>
        </w:r>
      </w:hyperlink>
      <w:r w:rsidRPr="006D1038">
        <w:rPr>
          <w:rFonts w:ascii="Times New Roman CYR" w:eastAsiaTheme="minorEastAsia" w:hAnsi="Times New Roman CYR" w:cs="Times New Roman CYR"/>
          <w:sz w:val="24"/>
          <w:szCs w:val="24"/>
        </w:rPr>
        <w:t xml:space="preserve"> от 02.03.2007 N 25-ФЗ "О муниципальной службе в Российской Федерации", </w:t>
      </w:r>
      <w:hyperlink r:id="rId15" w:history="1">
        <w:r w:rsidRPr="006D1038">
          <w:rPr>
            <w:rFonts w:ascii="Times New Roman CYR" w:eastAsiaTheme="minorEastAsia" w:hAnsi="Times New Roman CYR" w:cs="Times New Roman CYR"/>
            <w:color w:val="106BBE"/>
            <w:sz w:val="24"/>
            <w:szCs w:val="24"/>
          </w:rPr>
          <w:t>Законом</w:t>
        </w:r>
      </w:hyperlink>
      <w:r w:rsidRPr="006D1038">
        <w:rPr>
          <w:rFonts w:ascii="Times New Roman CYR" w:eastAsiaTheme="minorEastAsia" w:hAnsi="Times New Roman CYR" w:cs="Times New Roman CYR"/>
          <w:sz w:val="24"/>
          <w:szCs w:val="24"/>
        </w:rPr>
        <w:t xml:space="preserve"> Республики Адыгея "О муниципальной службе в Республике Адыгея", муниципальными правовыми актами.</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3" w:name="sub_1008"/>
      <w:bookmarkEnd w:id="12"/>
      <w:r w:rsidRPr="006D1038">
        <w:rPr>
          <w:rFonts w:ascii="Times New Roman CYR" w:eastAsiaTheme="minorEastAsia" w:hAnsi="Times New Roman CYR" w:cs="Times New Roman CYR"/>
          <w:sz w:val="24"/>
          <w:szCs w:val="24"/>
        </w:rPr>
        <w:t>2.2. При заключении трудового договора (при приеме на работу) гражданину, принимаемому техническим работником или обслуживающим персоналом Администрации, необходимо представить:</w:t>
      </w:r>
    </w:p>
    <w:bookmarkEnd w:id="13"/>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а) заявление о приеме на работу;</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б) паспорт или иной документ, удостоверяющий личность;</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в) трудовую книжку, за исключением случаев, когда трудовой договор заключается впервые или гражданин поступает на работу на условиях совместительства;</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г) страховое свидетельство государственного пенсионного страхования;</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д) документы воинского учета для военнообязанных и лиц, подлежащих призыву на военную службу;</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lastRenderedPageBreak/>
        <w:t xml:space="preserve">В отдельных случаях </w:t>
      </w:r>
      <w:hyperlink r:id="rId16" w:history="1">
        <w:r w:rsidRPr="006D1038">
          <w:rPr>
            <w:rFonts w:ascii="Times New Roman CYR" w:eastAsiaTheme="minorEastAsia" w:hAnsi="Times New Roman CYR" w:cs="Times New Roman CYR"/>
            <w:color w:val="106BBE"/>
            <w:sz w:val="24"/>
            <w:szCs w:val="24"/>
          </w:rPr>
          <w:t>Трудовым кодексом</w:t>
        </w:r>
      </w:hyperlink>
      <w:r w:rsidRPr="006D1038">
        <w:rPr>
          <w:rFonts w:ascii="Times New Roman CYR" w:eastAsiaTheme="minorEastAsia" w:hAnsi="Times New Roman CYR" w:cs="Times New Roman CYR"/>
          <w:sz w:val="24"/>
          <w:szCs w:val="24"/>
        </w:rPr>
        <w:t xml:space="preserve"> Российской Федерации, иными федеральными законами, указами Президента Российской Федерации,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4" w:name="sub_1009"/>
      <w:r w:rsidRPr="006D1038">
        <w:rPr>
          <w:rFonts w:ascii="Times New Roman CYR" w:eastAsiaTheme="minorEastAsia" w:hAnsi="Times New Roman CYR" w:cs="Times New Roman CYR"/>
          <w:sz w:val="24"/>
          <w:szCs w:val="24"/>
        </w:rPr>
        <w:t>2.3. При поступлении на муниципальную службу гражданину необходимо представить:</w:t>
      </w:r>
    </w:p>
    <w:bookmarkEnd w:id="14"/>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а) заявление с просьбой о поступлении на муниципальную службу и замещении должности муниципальной службы;</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в) паспорт;</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г) трудовую книжку, за исключением случаев, когда трудовой договор заключается впервые;</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д) документ об образовании;</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е) страховое свидетельство государственного пенсионного страхования, за исключением случаев, когда трудовой договор заключается впервые;</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ж) свидетельство о постановке физического лица на учет в налоговом органе по месту жительства на территории Российской Федерации;</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з) документы воинского учета для военнообязанных и лиц, подлежащих призыву на военную службу;</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и) заключение медицинского учреждения об отсутствии заболевания, препятствующего поступлению на муниципальную службу;</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й)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претендента;</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к)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5" w:name="sub_1010"/>
      <w:r w:rsidRPr="006D1038">
        <w:rPr>
          <w:rFonts w:ascii="Times New Roman CYR" w:eastAsiaTheme="minorEastAsia" w:hAnsi="Times New Roman CYR" w:cs="Times New Roman CYR"/>
          <w:sz w:val="24"/>
          <w:szCs w:val="24"/>
        </w:rPr>
        <w:t xml:space="preserve">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w:t>
      </w:r>
      <w:proofErr w:type="gramStart"/>
      <w:r w:rsidRPr="006D1038">
        <w:rPr>
          <w:rFonts w:ascii="Times New Roman CYR" w:eastAsiaTheme="minorEastAsia" w:hAnsi="Times New Roman CYR" w:cs="Times New Roman CYR"/>
          <w:sz w:val="24"/>
          <w:szCs w:val="24"/>
        </w:rPr>
        <w:t>медико-социальной</w:t>
      </w:r>
      <w:proofErr w:type="gramEnd"/>
      <w:r w:rsidRPr="006D1038">
        <w:rPr>
          <w:rFonts w:ascii="Times New Roman CYR" w:eastAsiaTheme="minorEastAsia" w:hAnsi="Times New Roman CYR" w:cs="Times New Roman CYR"/>
          <w:sz w:val="24"/>
          <w:szCs w:val="24"/>
        </w:rPr>
        <w:t xml:space="preserve"> экспертизы. Вышеуказанные сведения запрашиваются с согласия работника в соответствии с действующим законодательством.</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6" w:name="sub_1011"/>
      <w:bookmarkEnd w:id="15"/>
      <w:r w:rsidRPr="006D1038">
        <w:rPr>
          <w:rFonts w:ascii="Times New Roman CYR" w:eastAsiaTheme="minorEastAsia" w:hAnsi="Times New Roman CYR" w:cs="Times New Roman CYR"/>
          <w:sz w:val="24"/>
          <w:szCs w:val="24"/>
        </w:rPr>
        <w:t>2.5. При заключении трудового договора впервые трудовая книжка и страховое свидетельство государственного пенсионного страхования оформляются специалистом по кадровой работе Администрации.</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7" w:name="sub_1012"/>
      <w:bookmarkEnd w:id="16"/>
      <w:r w:rsidRPr="006D1038">
        <w:rPr>
          <w:rFonts w:ascii="Times New Roman CYR" w:eastAsiaTheme="minorEastAsia" w:hAnsi="Times New Roman CYR" w:cs="Times New Roman CYR"/>
          <w:sz w:val="24"/>
          <w:szCs w:val="24"/>
        </w:rPr>
        <w:t xml:space="preserve">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6D1038">
        <w:rPr>
          <w:rFonts w:ascii="Times New Roman CYR" w:eastAsiaTheme="minorEastAsia" w:hAnsi="Times New Roman CYR" w:cs="Times New Roman CYR"/>
          <w:sz w:val="24"/>
          <w:szCs w:val="24"/>
        </w:rPr>
        <w:t>ведома</w:t>
      </w:r>
      <w:proofErr w:type="gramEnd"/>
      <w:r w:rsidRPr="006D1038">
        <w:rPr>
          <w:rFonts w:ascii="Times New Roman CYR" w:eastAsiaTheme="minorEastAsia" w:hAnsi="Times New Roman CYR" w:cs="Times New Roman CYR"/>
          <w:sz w:val="24"/>
          <w:szCs w:val="24"/>
        </w:rPr>
        <w:t xml:space="preserve"> или по поручению работодателя.</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8" w:name="sub_1013"/>
      <w:bookmarkEnd w:id="17"/>
      <w:r w:rsidRPr="006D1038">
        <w:rPr>
          <w:rFonts w:ascii="Times New Roman CYR" w:eastAsiaTheme="minorEastAsia" w:hAnsi="Times New Roman CYR" w:cs="Times New Roman CYR"/>
          <w:sz w:val="24"/>
          <w:szCs w:val="24"/>
        </w:rPr>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9" w:name="sub_1014"/>
      <w:bookmarkEnd w:id="18"/>
      <w:r w:rsidRPr="006D1038">
        <w:rPr>
          <w:rFonts w:ascii="Times New Roman CYR" w:eastAsiaTheme="minorEastAsia" w:hAnsi="Times New Roman CYR" w:cs="Times New Roman CYR"/>
          <w:sz w:val="24"/>
          <w:szCs w:val="24"/>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20" w:name="sub_1015"/>
      <w:bookmarkEnd w:id="19"/>
      <w:r w:rsidRPr="006D1038">
        <w:rPr>
          <w:rFonts w:ascii="Times New Roman CYR" w:eastAsiaTheme="minorEastAsia" w:hAnsi="Times New Roman CYR" w:cs="Times New Roman CYR"/>
          <w:sz w:val="24"/>
          <w:szCs w:val="24"/>
        </w:rPr>
        <w:t>2.9. После оформления приема на работу работнику Администрации выдается удостоверение, которое при увольнении должно быть сдано специалисту по кадровой работе Администрации. Порядок выдачи и учета удостоверений определен Регламентом работы Администрации. Работник несет ответственность за сохранность выданного удостоверения, а в случае его утраты обязан в письменной форме сообщить об этом непосредственному руководителю и специалисту по кадровой работе Администрации.</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21" w:name="sub_1016"/>
      <w:bookmarkEnd w:id="20"/>
      <w:r w:rsidRPr="006D1038">
        <w:rPr>
          <w:rFonts w:ascii="Times New Roman CYR" w:eastAsiaTheme="minorEastAsia" w:hAnsi="Times New Roman CYR" w:cs="Times New Roman CYR"/>
          <w:sz w:val="24"/>
          <w:szCs w:val="24"/>
        </w:rPr>
        <w:t xml:space="preserve">2.10. Трудовой договор, не оформленный в письменной форме, считается заключенным, </w:t>
      </w:r>
      <w:r w:rsidRPr="006D1038">
        <w:rPr>
          <w:rFonts w:ascii="Times New Roman CYR" w:eastAsiaTheme="minorEastAsia" w:hAnsi="Times New Roman CYR" w:cs="Times New Roman CYR"/>
          <w:sz w:val="24"/>
          <w:szCs w:val="24"/>
        </w:rPr>
        <w:lastRenderedPageBreak/>
        <w:t xml:space="preserve">если работник приступил к работе с </w:t>
      </w:r>
      <w:proofErr w:type="gramStart"/>
      <w:r w:rsidRPr="006D1038">
        <w:rPr>
          <w:rFonts w:ascii="Times New Roman CYR" w:eastAsiaTheme="minorEastAsia" w:hAnsi="Times New Roman CYR" w:cs="Times New Roman CYR"/>
          <w:sz w:val="24"/>
          <w:szCs w:val="24"/>
        </w:rPr>
        <w:t>ведома</w:t>
      </w:r>
      <w:proofErr w:type="gramEnd"/>
      <w:r w:rsidRPr="006D1038">
        <w:rPr>
          <w:rFonts w:ascii="Times New Roman CYR" w:eastAsiaTheme="minorEastAsia" w:hAnsi="Times New Roman CYR" w:cs="Times New Roman CYR"/>
          <w:sz w:val="24"/>
          <w:szCs w:val="24"/>
        </w:rPr>
        <w:t xml:space="preserve"> или по поручению работодателя.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22" w:name="sub_1017"/>
      <w:bookmarkEnd w:id="21"/>
      <w:r w:rsidRPr="006D1038">
        <w:rPr>
          <w:rFonts w:ascii="Times New Roman CYR" w:eastAsiaTheme="minorEastAsia" w:hAnsi="Times New Roman CYR" w:cs="Times New Roman CYR"/>
          <w:sz w:val="24"/>
          <w:szCs w:val="24"/>
        </w:rPr>
        <w:t>2.11.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23" w:name="sub_1097"/>
      <w:bookmarkEnd w:id="22"/>
      <w:r w:rsidRPr="006D1038">
        <w:rPr>
          <w:rFonts w:ascii="Times New Roman CYR" w:eastAsiaTheme="minorEastAsia" w:hAnsi="Times New Roman CYR" w:cs="Times New Roman CYR"/>
          <w:sz w:val="24"/>
          <w:szCs w:val="24"/>
        </w:rPr>
        <w:t>1) собеседование/профессиональный опрос;</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24" w:name="sub_1098"/>
      <w:bookmarkEnd w:id="23"/>
      <w:r w:rsidRPr="006D1038">
        <w:rPr>
          <w:rFonts w:ascii="Times New Roman CYR" w:eastAsiaTheme="minorEastAsia" w:hAnsi="Times New Roman CYR" w:cs="Times New Roman CYR"/>
          <w:sz w:val="24"/>
          <w:szCs w:val="24"/>
        </w:rPr>
        <w:t>2) установление испытания;</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25" w:name="sub_1099"/>
      <w:bookmarkEnd w:id="24"/>
      <w:r w:rsidRPr="006D1038">
        <w:rPr>
          <w:rFonts w:ascii="Times New Roman CYR" w:eastAsiaTheme="minorEastAsia" w:hAnsi="Times New Roman CYR" w:cs="Times New Roman CYR"/>
          <w:sz w:val="24"/>
          <w:szCs w:val="24"/>
        </w:rPr>
        <w:t>3) проверка представленных документов.</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26" w:name="sub_1018"/>
      <w:bookmarkEnd w:id="25"/>
      <w:r w:rsidRPr="006D1038">
        <w:rPr>
          <w:rFonts w:ascii="Times New Roman CYR" w:eastAsiaTheme="minorEastAsia" w:hAnsi="Times New Roman CYR" w:cs="Times New Roman CYR"/>
          <w:sz w:val="24"/>
          <w:szCs w:val="24"/>
        </w:rPr>
        <w:t xml:space="preserve">2.12. Порядок прохождения испытания установлен </w:t>
      </w:r>
      <w:hyperlink r:id="rId17" w:history="1">
        <w:r w:rsidRPr="006D1038">
          <w:rPr>
            <w:rFonts w:ascii="Times New Roman CYR" w:eastAsiaTheme="minorEastAsia" w:hAnsi="Times New Roman CYR" w:cs="Times New Roman CYR"/>
            <w:color w:val="106BBE"/>
            <w:sz w:val="24"/>
            <w:szCs w:val="24"/>
          </w:rPr>
          <w:t>статьями 70</w:t>
        </w:r>
      </w:hyperlink>
      <w:r w:rsidRPr="006D1038">
        <w:rPr>
          <w:rFonts w:ascii="Times New Roman CYR" w:eastAsiaTheme="minorEastAsia" w:hAnsi="Times New Roman CYR" w:cs="Times New Roman CYR"/>
          <w:sz w:val="24"/>
          <w:szCs w:val="24"/>
        </w:rPr>
        <w:t xml:space="preserve"> и </w:t>
      </w:r>
      <w:hyperlink r:id="rId18" w:history="1">
        <w:r w:rsidRPr="006D1038">
          <w:rPr>
            <w:rFonts w:ascii="Times New Roman CYR" w:eastAsiaTheme="minorEastAsia" w:hAnsi="Times New Roman CYR" w:cs="Times New Roman CYR"/>
            <w:color w:val="106BBE"/>
            <w:sz w:val="24"/>
            <w:szCs w:val="24"/>
          </w:rPr>
          <w:t>71</w:t>
        </w:r>
      </w:hyperlink>
      <w:r w:rsidRPr="006D1038">
        <w:rPr>
          <w:rFonts w:ascii="Times New Roman CYR" w:eastAsiaTheme="minorEastAsia" w:hAnsi="Times New Roman CYR" w:cs="Times New Roman CYR"/>
          <w:sz w:val="24"/>
          <w:szCs w:val="24"/>
        </w:rPr>
        <w:t xml:space="preserve"> Трудового кодекса Российской Федерации.</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27" w:name="sub_1019"/>
      <w:bookmarkEnd w:id="26"/>
      <w:r w:rsidRPr="006D1038">
        <w:rPr>
          <w:rFonts w:ascii="Times New Roman CYR" w:eastAsiaTheme="minorEastAsia" w:hAnsi="Times New Roman CYR" w:cs="Times New Roman CYR"/>
          <w:sz w:val="24"/>
          <w:szCs w:val="24"/>
        </w:rPr>
        <w:t>2.13. В срок испытания не засчитываются периоды временной нетрудоспособности и другие периоды, когда работник фактически отсутствовал на работе.</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28" w:name="sub_1020"/>
      <w:bookmarkEnd w:id="27"/>
      <w:r w:rsidRPr="006D1038">
        <w:rPr>
          <w:rFonts w:ascii="Times New Roman CYR" w:eastAsiaTheme="minorEastAsia" w:hAnsi="Times New Roman CYR" w:cs="Times New Roman CYR"/>
          <w:sz w:val="24"/>
          <w:szCs w:val="24"/>
        </w:rPr>
        <w:t>2.14.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29" w:name="sub_1021"/>
      <w:bookmarkEnd w:id="28"/>
      <w:r w:rsidRPr="006D1038">
        <w:rPr>
          <w:rFonts w:ascii="Times New Roman CYR" w:eastAsiaTheme="minorEastAsia" w:hAnsi="Times New Roman CYR" w:cs="Times New Roman CYR"/>
          <w:sz w:val="24"/>
          <w:szCs w:val="24"/>
        </w:rPr>
        <w:t>2.15.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30" w:name="sub_1022"/>
      <w:bookmarkEnd w:id="29"/>
      <w:r w:rsidRPr="006D1038">
        <w:rPr>
          <w:rFonts w:ascii="Times New Roman CYR" w:eastAsiaTheme="minorEastAsia" w:hAnsi="Times New Roman CYR" w:cs="Times New Roman CYR"/>
          <w:sz w:val="24"/>
          <w:szCs w:val="24"/>
        </w:rPr>
        <w:t>2.16.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Расходы на приобретение трудовой книжки или вкладыша не взимаются с работника.</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31" w:name="sub_1023"/>
      <w:bookmarkEnd w:id="30"/>
      <w:r w:rsidRPr="006D1038">
        <w:rPr>
          <w:rFonts w:ascii="Times New Roman CYR" w:eastAsiaTheme="minorEastAsia" w:hAnsi="Times New Roman CYR" w:cs="Times New Roman CYR"/>
          <w:sz w:val="24"/>
          <w:szCs w:val="24"/>
        </w:rPr>
        <w:t>2.17.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32" w:name="sub_1024"/>
      <w:bookmarkEnd w:id="31"/>
      <w:r w:rsidRPr="006D1038">
        <w:rPr>
          <w:rFonts w:ascii="Times New Roman CYR" w:eastAsiaTheme="minorEastAsia" w:hAnsi="Times New Roman CYR" w:cs="Times New Roman CYR"/>
          <w:sz w:val="24"/>
          <w:szCs w:val="24"/>
        </w:rPr>
        <w:t xml:space="preserve">2.18. Записи о причинах прекращения трудового договора в трудовую книжку должны производиться в точном соответствии с </w:t>
      </w:r>
      <w:hyperlink r:id="rId19" w:history="1">
        <w:r w:rsidRPr="006D1038">
          <w:rPr>
            <w:rFonts w:ascii="Times New Roman CYR" w:eastAsiaTheme="minorEastAsia" w:hAnsi="Times New Roman CYR" w:cs="Times New Roman CYR"/>
            <w:color w:val="106BBE"/>
            <w:sz w:val="24"/>
            <w:szCs w:val="24"/>
          </w:rPr>
          <w:t>Трудовым кодексом</w:t>
        </w:r>
      </w:hyperlink>
      <w:r w:rsidRPr="006D1038">
        <w:rPr>
          <w:rFonts w:ascii="Times New Roman CYR" w:eastAsiaTheme="minorEastAsia" w:hAnsi="Times New Roman CYR" w:cs="Times New Roman CYR"/>
          <w:sz w:val="24"/>
          <w:szCs w:val="24"/>
        </w:rPr>
        <w:t xml:space="preserve"> Российской Федерации и содержать указание на соответствующий пункт, часть, статью Трудового кодекса Российской Федерации. Помимо оснований, предусмотренных Трудовым кодексом Российской Федерации, трудовой договор с муниципальным служащим может быть расторгнут по инициативе работодателя в случаях, предусмотренных </w:t>
      </w:r>
      <w:hyperlink r:id="rId20" w:history="1">
        <w:r w:rsidRPr="006D1038">
          <w:rPr>
            <w:rFonts w:ascii="Times New Roman CYR" w:eastAsiaTheme="minorEastAsia" w:hAnsi="Times New Roman CYR" w:cs="Times New Roman CYR"/>
            <w:color w:val="106BBE"/>
            <w:sz w:val="24"/>
            <w:szCs w:val="24"/>
          </w:rPr>
          <w:t>статьей 19</w:t>
        </w:r>
      </w:hyperlink>
      <w:r w:rsidRPr="006D1038">
        <w:rPr>
          <w:rFonts w:ascii="Times New Roman CYR" w:eastAsiaTheme="minorEastAsia" w:hAnsi="Times New Roman CYR" w:cs="Times New Roman CYR"/>
          <w:sz w:val="24"/>
          <w:szCs w:val="24"/>
        </w:rPr>
        <w:t xml:space="preserve"> Федерального закона от 02.03.2007 N 25-ФЗ "О муниципальной службе в Российской Федерации".</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33" w:name="sub_1025"/>
      <w:bookmarkEnd w:id="32"/>
      <w:r w:rsidRPr="006D1038">
        <w:rPr>
          <w:rFonts w:ascii="Times New Roman CYR" w:eastAsiaTheme="minorEastAsia" w:hAnsi="Times New Roman CYR" w:cs="Times New Roman CYR"/>
          <w:sz w:val="24"/>
          <w:szCs w:val="24"/>
        </w:rPr>
        <w:t>2.19.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bookmarkEnd w:id="33"/>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34" w:name="sub_1026"/>
      <w:r w:rsidRPr="006D1038">
        <w:rPr>
          <w:rFonts w:ascii="Times New Roman CYR" w:eastAsiaTheme="minorEastAsia" w:hAnsi="Times New Roman CYR" w:cs="Times New Roman CYR"/>
          <w:sz w:val="24"/>
          <w:szCs w:val="24"/>
        </w:rPr>
        <w:t>2.20. Порядок обработки персональных данных устанавливается работодателем в соответствии с действующим законодательством.</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35" w:name="sub_1027"/>
      <w:bookmarkEnd w:id="34"/>
      <w:r w:rsidRPr="006D1038">
        <w:rPr>
          <w:rFonts w:ascii="Times New Roman CYR" w:eastAsiaTheme="minorEastAsia" w:hAnsi="Times New Roman CYR" w:cs="Times New Roman CYR"/>
          <w:sz w:val="24"/>
          <w:szCs w:val="24"/>
        </w:rPr>
        <w:t xml:space="preserve">2.21. На каждого работника при приеме на работу оформляется личное дело. С документами личного дела работник </w:t>
      </w:r>
      <w:proofErr w:type="spellStart"/>
      <w:r w:rsidRPr="006D1038">
        <w:rPr>
          <w:rFonts w:ascii="Times New Roman CYR" w:eastAsiaTheme="minorEastAsia" w:hAnsi="Times New Roman CYR" w:cs="Times New Roman CYR"/>
          <w:sz w:val="24"/>
          <w:szCs w:val="24"/>
        </w:rPr>
        <w:t>ознакамливается</w:t>
      </w:r>
      <w:proofErr w:type="spellEnd"/>
      <w:r w:rsidRPr="006D1038">
        <w:rPr>
          <w:rFonts w:ascii="Times New Roman CYR" w:eastAsiaTheme="minorEastAsia" w:hAnsi="Times New Roman CYR" w:cs="Times New Roman CYR"/>
          <w:sz w:val="24"/>
          <w:szCs w:val="24"/>
        </w:rPr>
        <w:t xml:space="preserve"> не реже одного раза в год под роспись.</w:t>
      </w:r>
    </w:p>
    <w:bookmarkEnd w:id="35"/>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 xml:space="preserve">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w:t>
      </w:r>
      <w:r w:rsidRPr="006D1038">
        <w:rPr>
          <w:rFonts w:ascii="Times New Roman CYR" w:eastAsiaTheme="minorEastAsia" w:hAnsi="Times New Roman CYR" w:cs="Times New Roman CYR"/>
          <w:sz w:val="24"/>
          <w:szCs w:val="24"/>
        </w:rPr>
        <w:lastRenderedPageBreak/>
        <w:t>квалификации, обучение и т.д.) в соответствии с действующим законодательством.</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36" w:name="sub_1028"/>
      <w:r w:rsidRPr="006D1038">
        <w:rPr>
          <w:rFonts w:ascii="Times New Roman CYR" w:eastAsiaTheme="minorEastAsia" w:hAnsi="Times New Roman CYR" w:cs="Times New Roman CYR"/>
          <w:sz w:val="24"/>
          <w:szCs w:val="24"/>
        </w:rPr>
        <w:t xml:space="preserve">2.22. При переводе технического работника, осуществляющего техническое обеспечение деятельности на должность муниципальной службы, ему необходимо дополнительно </w:t>
      </w:r>
      <w:proofErr w:type="gramStart"/>
      <w:r w:rsidRPr="006D1038">
        <w:rPr>
          <w:rFonts w:ascii="Times New Roman CYR" w:eastAsiaTheme="minorEastAsia" w:hAnsi="Times New Roman CYR" w:cs="Times New Roman CYR"/>
          <w:sz w:val="24"/>
          <w:szCs w:val="24"/>
        </w:rPr>
        <w:t>предоставить документы</w:t>
      </w:r>
      <w:proofErr w:type="gramEnd"/>
      <w:r w:rsidRPr="006D1038">
        <w:rPr>
          <w:rFonts w:ascii="Times New Roman CYR" w:eastAsiaTheme="minorEastAsia" w:hAnsi="Times New Roman CYR" w:cs="Times New Roman CYR"/>
          <w:sz w:val="24"/>
          <w:szCs w:val="24"/>
        </w:rPr>
        <w:t xml:space="preserve">, указанные в </w:t>
      </w:r>
      <w:hyperlink w:anchor="sub_1009" w:history="1">
        <w:r w:rsidRPr="006D1038">
          <w:rPr>
            <w:rFonts w:ascii="Times New Roman CYR" w:eastAsiaTheme="minorEastAsia" w:hAnsi="Times New Roman CYR" w:cs="Times New Roman CYR"/>
            <w:color w:val="106BBE"/>
            <w:sz w:val="24"/>
            <w:szCs w:val="24"/>
          </w:rPr>
          <w:t>пункте 2.3</w:t>
        </w:r>
      </w:hyperlink>
      <w:r w:rsidRPr="006D1038">
        <w:rPr>
          <w:rFonts w:ascii="Times New Roman CYR" w:eastAsiaTheme="minorEastAsia" w:hAnsi="Times New Roman CYR" w:cs="Times New Roman CYR"/>
          <w:sz w:val="24"/>
          <w:szCs w:val="24"/>
        </w:rPr>
        <w:t xml:space="preserve"> настоящих Правил.</w:t>
      </w:r>
    </w:p>
    <w:bookmarkEnd w:id="36"/>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6D1038" w:rsidRPr="006D1038" w:rsidRDefault="006D1038" w:rsidP="006D103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rPr>
      </w:pPr>
      <w:bookmarkStart w:id="37" w:name="sub_1032"/>
      <w:r w:rsidRPr="006D1038">
        <w:rPr>
          <w:rFonts w:ascii="Times New Roman CYR" w:eastAsiaTheme="minorEastAsia" w:hAnsi="Times New Roman CYR" w:cs="Times New Roman CYR"/>
          <w:b/>
          <w:bCs/>
          <w:color w:val="26282F"/>
          <w:sz w:val="24"/>
          <w:szCs w:val="24"/>
        </w:rPr>
        <w:t>3. Основные права и обязанности работодателя</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38" w:name="sub_1030"/>
      <w:bookmarkEnd w:id="37"/>
      <w:r w:rsidRPr="006D1038">
        <w:rPr>
          <w:rFonts w:ascii="Times New Roman CYR" w:eastAsiaTheme="minorEastAsia" w:hAnsi="Times New Roman CYR" w:cs="Times New Roman CYR"/>
          <w:sz w:val="24"/>
          <w:szCs w:val="24"/>
        </w:rPr>
        <w:t>3.1. Работодатель имеет право:</w:t>
      </w:r>
    </w:p>
    <w:bookmarkEnd w:id="38"/>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 xml:space="preserve">заключать, изменять и расторгать трудовой договор с работником в порядке и на условиях, которые установлены </w:t>
      </w:r>
      <w:hyperlink r:id="rId21" w:history="1">
        <w:r w:rsidRPr="006D1038">
          <w:rPr>
            <w:rFonts w:ascii="Times New Roman CYR" w:eastAsiaTheme="minorEastAsia" w:hAnsi="Times New Roman CYR" w:cs="Times New Roman CYR"/>
            <w:color w:val="106BBE"/>
            <w:sz w:val="24"/>
            <w:szCs w:val="24"/>
          </w:rPr>
          <w:t>Трудовым кодексом</w:t>
        </w:r>
      </w:hyperlink>
      <w:r w:rsidRPr="006D1038">
        <w:rPr>
          <w:rFonts w:ascii="Times New Roman CYR" w:eastAsiaTheme="minorEastAsia" w:hAnsi="Times New Roman CYR" w:cs="Times New Roman CYR"/>
          <w:sz w:val="24"/>
          <w:szCs w:val="24"/>
        </w:rPr>
        <w:t xml:space="preserve"> Российской Федерации и иными федеральными законами;</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поощрять работника за добросовестный эффективный труд;</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определять должностную инструкцию работника в соответствии с действующими правовыми актами;</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проводить аттестацию муниципальных служащих в целях определения соответствия занимаемой должности;</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 xml:space="preserve">привлекать работника к дисциплинарной и материальной ответственности в порядке, установленном </w:t>
      </w:r>
      <w:hyperlink r:id="rId22" w:history="1">
        <w:r w:rsidRPr="006D1038">
          <w:rPr>
            <w:rFonts w:ascii="Times New Roman CYR" w:eastAsiaTheme="minorEastAsia" w:hAnsi="Times New Roman CYR" w:cs="Times New Roman CYR"/>
            <w:color w:val="106BBE"/>
            <w:sz w:val="24"/>
            <w:szCs w:val="24"/>
          </w:rPr>
          <w:t>Трудовым кодексом</w:t>
        </w:r>
      </w:hyperlink>
      <w:r w:rsidRPr="006D1038">
        <w:rPr>
          <w:rFonts w:ascii="Times New Roman CYR" w:eastAsiaTheme="minorEastAsia" w:hAnsi="Times New Roman CYR" w:cs="Times New Roman CYR"/>
          <w:sz w:val="24"/>
          <w:szCs w:val="24"/>
        </w:rPr>
        <w:t xml:space="preserve"> Российской Федерации, иными федеральными законами;</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принимать, изменять, отменять локальные нормативные акты, обязательные для исполнения работником;</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издавать обязательные для исполнения работником распорядительные документы;</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требовать от работника объяснений причин (в случае необходимости - письменных) отсутствия на рабочем месте более 30 минут;</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вести учет служебных междугородних переговоров в подразделении, в случае необходимости.</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Работодатель пользуется и иными правами, предоставленными ему федеральным законодательством о труде, о муниципальной службе.</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39" w:name="sub_1031"/>
      <w:r w:rsidRPr="006D1038">
        <w:rPr>
          <w:rFonts w:ascii="Times New Roman CYR" w:eastAsiaTheme="minorEastAsia" w:hAnsi="Times New Roman CYR" w:cs="Times New Roman CYR"/>
          <w:sz w:val="24"/>
          <w:szCs w:val="24"/>
        </w:rPr>
        <w:t>3.2. Работодатель обязан:</w:t>
      </w:r>
    </w:p>
    <w:bookmarkEnd w:id="39"/>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предоставлять работнику работу, обусловленную трудовым договором;</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обеспечивать безопасность труда и условия, соответствующие государственным нормативным требованием охраны труда;</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обеспечивать работника оборудованным рабочим местом и средствами, необходимыми для исполнения трудовых обязанностей;</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выплачивать в полном размере причитающуюся работнику заработную плату в сроки, установленные настоящими Правилами и трудовым договором;</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знакомить работника под роспись с принимаемыми локальными нормативными актами;</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proofErr w:type="gramStart"/>
      <w:r w:rsidRPr="006D1038">
        <w:rPr>
          <w:rFonts w:ascii="Times New Roman CYR" w:eastAsiaTheme="minorEastAsia" w:hAnsi="Times New Roman CYR" w:cs="Times New Roman CYR"/>
          <w:sz w:val="24"/>
          <w:szCs w:val="24"/>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 xml:space="preserve">возмещать вред, причиненный работнику в связи с исполнением им трудовых </w:t>
      </w:r>
      <w:r w:rsidRPr="006D1038">
        <w:rPr>
          <w:rFonts w:ascii="Times New Roman CYR" w:eastAsiaTheme="minorEastAsia" w:hAnsi="Times New Roman CYR" w:cs="Times New Roman CYR"/>
          <w:sz w:val="24"/>
          <w:szCs w:val="24"/>
        </w:rPr>
        <w:lastRenderedPageBreak/>
        <w:t xml:space="preserve">обязанностей, а также компенсировать моральный вред в порядке и на условиях, которые установлены </w:t>
      </w:r>
      <w:hyperlink r:id="rId23" w:history="1">
        <w:r w:rsidRPr="006D1038">
          <w:rPr>
            <w:rFonts w:ascii="Times New Roman CYR" w:eastAsiaTheme="minorEastAsia" w:hAnsi="Times New Roman CYR" w:cs="Times New Roman CYR"/>
            <w:color w:val="106BBE"/>
            <w:sz w:val="24"/>
            <w:szCs w:val="24"/>
          </w:rPr>
          <w:t>Трудовым кодексом</w:t>
        </w:r>
      </w:hyperlink>
      <w:r w:rsidRPr="006D1038">
        <w:rPr>
          <w:rFonts w:ascii="Times New Roman CYR" w:eastAsiaTheme="minorEastAsia" w:hAnsi="Times New Roman CYR" w:cs="Times New Roman CYR"/>
          <w:sz w:val="24"/>
          <w:szCs w:val="24"/>
        </w:rPr>
        <w:t xml:space="preserve"> Российской Федерации, федеральными законами и иными нормативными правовыми актами;</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обеспечивать бытовые нужды работника, связанные с исполнением им трудовых обязанностей;</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 xml:space="preserve">принимать меры по предотвращению или урегулированию конфликта интересов вплоть </w:t>
      </w:r>
      <w:proofErr w:type="gramStart"/>
      <w:r w:rsidRPr="006D1038">
        <w:rPr>
          <w:rFonts w:ascii="Times New Roman CYR" w:eastAsiaTheme="minorEastAsia" w:hAnsi="Times New Roman CYR" w:cs="Times New Roman CYR"/>
          <w:sz w:val="24"/>
          <w:szCs w:val="24"/>
        </w:rPr>
        <w:t>до отстранения работника от замещаемой должности на период урегулирования конфликта интересов с сохранением за ним денежного содержания</w:t>
      </w:r>
      <w:proofErr w:type="gramEnd"/>
      <w:r w:rsidRPr="006D1038">
        <w:rPr>
          <w:rFonts w:ascii="Times New Roman CYR" w:eastAsiaTheme="minorEastAsia" w:hAnsi="Times New Roman CYR" w:cs="Times New Roman CYR"/>
          <w:sz w:val="24"/>
          <w:szCs w:val="24"/>
        </w:rPr>
        <w:t xml:space="preserve">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исполнять иные обязанности, предусмотренные трудовым законодательством, иными нормативными правовыми актами, содержащими нормы трудового права, локальными нормативными актами и трудовыми договорами.</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6D1038" w:rsidRPr="006D1038" w:rsidRDefault="006D1038" w:rsidP="006D103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rPr>
      </w:pPr>
      <w:bookmarkStart w:id="40" w:name="sub_1037"/>
      <w:r w:rsidRPr="006D1038">
        <w:rPr>
          <w:rFonts w:ascii="Times New Roman CYR" w:eastAsiaTheme="minorEastAsia" w:hAnsi="Times New Roman CYR" w:cs="Times New Roman CYR"/>
          <w:b/>
          <w:bCs/>
          <w:color w:val="26282F"/>
          <w:sz w:val="24"/>
          <w:szCs w:val="24"/>
        </w:rPr>
        <w:t>4. Основные права и обязанности работника</w:t>
      </w:r>
    </w:p>
    <w:bookmarkEnd w:id="40"/>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41" w:name="sub_1033"/>
      <w:r w:rsidRPr="006D1038">
        <w:rPr>
          <w:rFonts w:ascii="Times New Roman CYR" w:eastAsiaTheme="minorEastAsia" w:hAnsi="Times New Roman CYR" w:cs="Times New Roman CYR"/>
          <w:sz w:val="24"/>
          <w:szCs w:val="24"/>
        </w:rPr>
        <w:t>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Законом Республики Адыгея "О муниципальной службе в Республике Адыгея" и соответствующими муниципальными правовыми актами.</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42" w:name="sub_1034"/>
      <w:bookmarkEnd w:id="41"/>
      <w:r w:rsidRPr="006D1038">
        <w:rPr>
          <w:rFonts w:ascii="Times New Roman CYR" w:eastAsiaTheme="minorEastAsia" w:hAnsi="Times New Roman CYR" w:cs="Times New Roman CYR"/>
          <w:sz w:val="24"/>
          <w:szCs w:val="24"/>
        </w:rPr>
        <w:t xml:space="preserve">4.2. Работник имеет право </w:t>
      </w:r>
      <w:proofErr w:type="gramStart"/>
      <w:r w:rsidRPr="006D1038">
        <w:rPr>
          <w:rFonts w:ascii="Times New Roman CYR" w:eastAsiaTheme="minorEastAsia" w:hAnsi="Times New Roman CYR" w:cs="Times New Roman CYR"/>
          <w:sz w:val="24"/>
          <w:szCs w:val="24"/>
        </w:rPr>
        <w:t>на</w:t>
      </w:r>
      <w:proofErr w:type="gramEnd"/>
      <w:r w:rsidRPr="006D1038">
        <w:rPr>
          <w:rFonts w:ascii="Times New Roman CYR" w:eastAsiaTheme="minorEastAsia" w:hAnsi="Times New Roman CYR" w:cs="Times New Roman CYR"/>
          <w:sz w:val="24"/>
          <w:szCs w:val="24"/>
        </w:rPr>
        <w:t>:</w:t>
      </w:r>
    </w:p>
    <w:bookmarkEnd w:id="42"/>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 xml:space="preserve">заключение, изменение и расторжение трудового договора в порядке и на условиях, которые установлены </w:t>
      </w:r>
      <w:hyperlink r:id="rId24" w:history="1">
        <w:r w:rsidRPr="006D1038">
          <w:rPr>
            <w:rFonts w:ascii="Times New Roman CYR" w:eastAsiaTheme="minorEastAsia" w:hAnsi="Times New Roman CYR" w:cs="Times New Roman CYR"/>
            <w:color w:val="106BBE"/>
            <w:sz w:val="24"/>
            <w:szCs w:val="24"/>
          </w:rPr>
          <w:t>Трудовым кодексом</w:t>
        </w:r>
      </w:hyperlink>
      <w:r w:rsidRPr="006D1038">
        <w:rPr>
          <w:rFonts w:ascii="Times New Roman CYR" w:eastAsiaTheme="minorEastAsia" w:hAnsi="Times New Roman CYR" w:cs="Times New Roman CYR"/>
          <w:sz w:val="24"/>
          <w:szCs w:val="24"/>
        </w:rPr>
        <w:t xml:space="preserve"> Российской Федерации, иными федеральными законами;</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предоставление ему работы, обусловленной трудовым договором;</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рабочее место, соответствующее государственным нормативным требованиям охраны труда;</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полную достоверную информацию об условиях труда и требованиях охраны труда на рабочем месте;</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hyperlink r:id="rId25" w:history="1">
        <w:r w:rsidRPr="006D1038">
          <w:rPr>
            <w:rFonts w:ascii="Times New Roman CYR" w:eastAsiaTheme="minorEastAsia" w:hAnsi="Times New Roman CYR" w:cs="Times New Roman CYR"/>
            <w:color w:val="106BBE"/>
            <w:sz w:val="24"/>
            <w:szCs w:val="24"/>
          </w:rPr>
          <w:t>Трудовым кодексом</w:t>
        </w:r>
      </w:hyperlink>
      <w:r w:rsidRPr="006D1038">
        <w:rPr>
          <w:rFonts w:ascii="Times New Roman CYR" w:eastAsiaTheme="minorEastAsia" w:hAnsi="Times New Roman CYR" w:cs="Times New Roman CYR"/>
          <w:sz w:val="24"/>
          <w:szCs w:val="24"/>
        </w:rPr>
        <w:t xml:space="preserve"> Российской Федерации, иными нормативными правовыми актами;</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 xml:space="preserve">иные права, предусмотренные </w:t>
      </w:r>
      <w:hyperlink r:id="rId26" w:history="1">
        <w:r w:rsidRPr="006D1038">
          <w:rPr>
            <w:rFonts w:ascii="Times New Roman CYR" w:eastAsiaTheme="minorEastAsia" w:hAnsi="Times New Roman CYR" w:cs="Times New Roman CYR"/>
            <w:color w:val="106BBE"/>
            <w:sz w:val="24"/>
            <w:szCs w:val="24"/>
          </w:rPr>
          <w:t>Трудовым кодексом</w:t>
        </w:r>
      </w:hyperlink>
      <w:r w:rsidRPr="006D1038">
        <w:rPr>
          <w:rFonts w:ascii="Times New Roman CYR" w:eastAsiaTheme="minorEastAsia" w:hAnsi="Times New Roman CYR" w:cs="Times New Roman CYR"/>
          <w:sz w:val="24"/>
          <w:szCs w:val="24"/>
        </w:rPr>
        <w:t xml:space="preserve"> Российской Федерации, законодательством о муниципальной службе и иными нормативными правовыми актами.</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43" w:name="sub_1035"/>
      <w:r w:rsidRPr="006D1038">
        <w:rPr>
          <w:rFonts w:ascii="Times New Roman CYR" w:eastAsiaTheme="minorEastAsia" w:hAnsi="Times New Roman CYR" w:cs="Times New Roman CYR"/>
          <w:sz w:val="24"/>
          <w:szCs w:val="24"/>
        </w:rPr>
        <w:t xml:space="preserve">4.3. Работники Администрации, являющиеся муниципальными служащими, вправе, предварительно письменно уведомив работодателя, выполнять иную оплачиваемую работу, если это не повлечет конфликта интересов в соответствии с </w:t>
      </w:r>
      <w:hyperlink r:id="rId27" w:history="1">
        <w:r w:rsidRPr="006D1038">
          <w:rPr>
            <w:rFonts w:ascii="Times New Roman CYR" w:eastAsiaTheme="minorEastAsia" w:hAnsi="Times New Roman CYR" w:cs="Times New Roman CYR"/>
            <w:color w:val="106BBE"/>
            <w:sz w:val="24"/>
            <w:szCs w:val="24"/>
          </w:rPr>
          <w:t>Федеральным законом</w:t>
        </w:r>
      </w:hyperlink>
      <w:r w:rsidRPr="006D1038">
        <w:rPr>
          <w:rFonts w:ascii="Times New Roman CYR" w:eastAsiaTheme="minorEastAsia" w:hAnsi="Times New Roman CYR" w:cs="Times New Roman CYR"/>
          <w:sz w:val="24"/>
          <w:szCs w:val="24"/>
        </w:rPr>
        <w:t xml:space="preserve"> от 02.03.2007 N 25-ФЗ "О муниципальной службе в Российской Федерации".</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44" w:name="sub_1036"/>
      <w:bookmarkEnd w:id="43"/>
      <w:r w:rsidRPr="006D1038">
        <w:rPr>
          <w:rFonts w:ascii="Times New Roman CYR" w:eastAsiaTheme="minorEastAsia" w:hAnsi="Times New Roman CYR" w:cs="Times New Roman CYR"/>
          <w:sz w:val="24"/>
          <w:szCs w:val="24"/>
        </w:rPr>
        <w:t>4.4. Работник обязан:</w:t>
      </w:r>
    </w:p>
    <w:bookmarkEnd w:id="44"/>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 xml:space="preserve">добросовестно исполнять свои трудовые обязанности, возложенные на него трудовым </w:t>
      </w:r>
      <w:r w:rsidRPr="006D1038">
        <w:rPr>
          <w:rFonts w:ascii="Times New Roman CYR" w:eastAsiaTheme="minorEastAsia" w:hAnsi="Times New Roman CYR" w:cs="Times New Roman CYR"/>
          <w:sz w:val="24"/>
          <w:szCs w:val="24"/>
        </w:rPr>
        <w:lastRenderedPageBreak/>
        <w:t>договором, должностной инструкцией;</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соблюдать Правила;</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соблюдать трудовую дисциплину;</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соблюдать требования по охране труда и обеспечению безопасности труда;</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 xml:space="preserve">уведомить специалиста по кадровой работе Администрации </w:t>
      </w:r>
      <w:proofErr w:type="gramStart"/>
      <w:r w:rsidRPr="006D1038">
        <w:rPr>
          <w:rFonts w:ascii="Times New Roman CYR" w:eastAsiaTheme="minorEastAsia" w:hAnsi="Times New Roman CYR" w:cs="Times New Roman CYR"/>
          <w:sz w:val="24"/>
          <w:szCs w:val="24"/>
        </w:rPr>
        <w:t xml:space="preserve">( </w:t>
      </w:r>
      <w:proofErr w:type="gramEnd"/>
      <w:r w:rsidRPr="006D1038">
        <w:rPr>
          <w:rFonts w:ascii="Times New Roman CYR" w:eastAsiaTheme="minorEastAsia" w:hAnsi="Times New Roman CYR" w:cs="Times New Roman CYR"/>
          <w:sz w:val="24"/>
          <w:szCs w:val="24"/>
        </w:rPr>
        <w:t xml:space="preserve">главу </w:t>
      </w:r>
      <w:proofErr w:type="spellStart"/>
      <w:r>
        <w:rPr>
          <w:rFonts w:ascii="Times New Roman CYR" w:eastAsiaTheme="minorEastAsia" w:hAnsi="Times New Roman CYR" w:cs="Times New Roman CYR"/>
          <w:sz w:val="24"/>
          <w:szCs w:val="24"/>
        </w:rPr>
        <w:t>Мамхегского</w:t>
      </w:r>
      <w:proofErr w:type="spellEnd"/>
      <w:r>
        <w:rPr>
          <w:rFonts w:ascii="Times New Roman CYR" w:eastAsiaTheme="minorEastAsia" w:hAnsi="Times New Roman CYR" w:cs="Times New Roman CYR"/>
          <w:sz w:val="24"/>
          <w:szCs w:val="24"/>
        </w:rPr>
        <w:t xml:space="preserve"> </w:t>
      </w:r>
      <w:r w:rsidRPr="006D1038">
        <w:rPr>
          <w:rFonts w:ascii="Times New Roman CYR" w:eastAsiaTheme="minorEastAsia" w:hAnsi="Times New Roman CYR" w:cs="Times New Roman CYR"/>
          <w:sz w:val="24"/>
          <w:szCs w:val="24"/>
        </w:rPr>
        <w:t>сельского поселения)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сдать листок временной нетрудоспособности специалисту по кадровой работе Администрации в течение трех рабочих дней после выхода на работу по окончании временной нетрудоспособности;</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 xml:space="preserve">информировать главу </w:t>
      </w:r>
      <w:proofErr w:type="spellStart"/>
      <w:r>
        <w:rPr>
          <w:rFonts w:ascii="Times New Roman CYR" w:eastAsiaTheme="minorEastAsia" w:hAnsi="Times New Roman CYR" w:cs="Times New Roman CYR"/>
          <w:sz w:val="24"/>
          <w:szCs w:val="24"/>
        </w:rPr>
        <w:t>Мамхегского</w:t>
      </w:r>
      <w:proofErr w:type="spellEnd"/>
      <w:r>
        <w:rPr>
          <w:rFonts w:ascii="Times New Roman CYR" w:eastAsiaTheme="minorEastAsia" w:hAnsi="Times New Roman CYR" w:cs="Times New Roman CYR"/>
          <w:sz w:val="24"/>
          <w:szCs w:val="24"/>
        </w:rPr>
        <w:t xml:space="preserve"> </w:t>
      </w:r>
      <w:r w:rsidRPr="006D1038">
        <w:rPr>
          <w:rFonts w:ascii="Times New Roman CYR" w:eastAsiaTheme="minorEastAsia" w:hAnsi="Times New Roman CYR" w:cs="Times New Roman CYR"/>
          <w:sz w:val="24"/>
          <w:szCs w:val="24"/>
        </w:rPr>
        <w:t>сельского поселения о любых обстоятельствах, препятствующих надлежащему выполнению своих трудовых обязанностей;</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 xml:space="preserve">информировать главу </w:t>
      </w:r>
      <w:proofErr w:type="spellStart"/>
      <w:r>
        <w:rPr>
          <w:rFonts w:ascii="Times New Roman CYR" w:eastAsiaTheme="minorEastAsia" w:hAnsi="Times New Roman CYR" w:cs="Times New Roman CYR"/>
          <w:sz w:val="24"/>
          <w:szCs w:val="24"/>
        </w:rPr>
        <w:t>Мамхегского</w:t>
      </w:r>
      <w:proofErr w:type="spellEnd"/>
      <w:r>
        <w:rPr>
          <w:rFonts w:ascii="Times New Roman CYR" w:eastAsiaTheme="minorEastAsia" w:hAnsi="Times New Roman CYR" w:cs="Times New Roman CYR"/>
          <w:sz w:val="24"/>
          <w:szCs w:val="24"/>
        </w:rPr>
        <w:t xml:space="preserve"> </w:t>
      </w:r>
      <w:r w:rsidRPr="006D1038">
        <w:rPr>
          <w:rFonts w:ascii="Times New Roman CYR" w:eastAsiaTheme="minorEastAsia" w:hAnsi="Times New Roman CYR" w:cs="Times New Roman CYR"/>
          <w:sz w:val="24"/>
          <w:szCs w:val="24"/>
        </w:rPr>
        <w:t>сельского поселения, в случае необходимости - письменно, о причинах своего отсутствия на рабочем месте более 30 минут подряд в течение рабочего дня;</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 несвоевременное представление указанных сведений рассматривается, как нарушение правил внутреннего трудового распорядка;</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информировать работодателя немедленно, в течение рабочего дня (с приложением письменных объяснений), об утере ключа электронной подписи, в случае выдачи его для исполнения служебных обязанностей;</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не использовать информационно-телекоммуникационную сеть "Интернет" в личных целях, в том числе в нерабочее время;</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не использовать служебный телефон для переговоров в личных целях;</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не использовать мобильную связь во время проведения совещаний;</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соблюдать нормы служебной, профессиональной этики и правила делового поведения;</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проявлять корректность и внимательность в обращении с гражданами, представителями организаций, коллегами;</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lastRenderedPageBreak/>
        <w:t>умеренный, неброский макияж;</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одежда: не пестрая расцветка, отсутствие остро-модных деталей, умеренные пропорции, наличие не более трех украшений;</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обувь с зафиксированными пятками;</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 xml:space="preserve">соблюдать иные обязанности, предусмотренные </w:t>
      </w:r>
      <w:hyperlink r:id="rId28" w:history="1">
        <w:r w:rsidRPr="006D1038">
          <w:rPr>
            <w:rFonts w:ascii="Times New Roman CYR" w:eastAsiaTheme="minorEastAsia" w:hAnsi="Times New Roman CYR" w:cs="Times New Roman CYR"/>
            <w:color w:val="106BBE"/>
            <w:sz w:val="24"/>
            <w:szCs w:val="24"/>
          </w:rPr>
          <w:t>Трудовым кодексом</w:t>
        </w:r>
      </w:hyperlink>
      <w:r w:rsidRPr="006D1038">
        <w:rPr>
          <w:rFonts w:ascii="Times New Roman CYR" w:eastAsiaTheme="minorEastAsia" w:hAnsi="Times New Roman CYR" w:cs="Times New Roman CYR"/>
          <w:sz w:val="24"/>
          <w:szCs w:val="24"/>
        </w:rPr>
        <w:t xml:space="preserve"> Российской Федерации, законодательством о муниципальной службе.</w:t>
      </w:r>
    </w:p>
    <w:p w:rsidR="006D1038" w:rsidRPr="006D1038" w:rsidRDefault="006D1038" w:rsidP="006D103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rPr>
      </w:pPr>
      <w:bookmarkStart w:id="45" w:name="sub_1049"/>
      <w:r w:rsidRPr="006D1038">
        <w:rPr>
          <w:rFonts w:ascii="Times New Roman CYR" w:eastAsiaTheme="minorEastAsia" w:hAnsi="Times New Roman CYR" w:cs="Times New Roman CYR"/>
          <w:b/>
          <w:bCs/>
          <w:color w:val="26282F"/>
          <w:sz w:val="24"/>
          <w:szCs w:val="24"/>
        </w:rPr>
        <w:t>5. Режим работы</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46" w:name="sub_1038"/>
      <w:bookmarkEnd w:id="45"/>
      <w:r w:rsidRPr="006D1038">
        <w:rPr>
          <w:rFonts w:ascii="Times New Roman CYR" w:eastAsiaTheme="minorEastAsia" w:hAnsi="Times New Roman CYR" w:cs="Times New Roman CYR"/>
          <w:sz w:val="24"/>
          <w:szCs w:val="24"/>
        </w:rPr>
        <w:t>5.1. Рабочее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законодательством Российской Федерации относятся к рабочему времени.</w:t>
      </w:r>
    </w:p>
    <w:p w:rsidR="006D1038" w:rsidRPr="006D1038" w:rsidRDefault="006D1038" w:rsidP="00C33ECF">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47" w:name="sub_1039"/>
      <w:bookmarkEnd w:id="46"/>
      <w:r w:rsidRPr="006D1038">
        <w:rPr>
          <w:rFonts w:ascii="Times New Roman CYR" w:eastAsiaTheme="minorEastAsia" w:hAnsi="Times New Roman CYR" w:cs="Times New Roman CYR"/>
          <w:sz w:val="24"/>
          <w:szCs w:val="24"/>
        </w:rPr>
        <w:t xml:space="preserve">5.2. Режим рабочего времени </w:t>
      </w:r>
      <w:proofErr w:type="gramStart"/>
      <w:r w:rsidRPr="006D1038">
        <w:rPr>
          <w:rFonts w:ascii="Times New Roman CYR" w:eastAsiaTheme="minorEastAsia" w:hAnsi="Times New Roman CYR" w:cs="Times New Roman CYR"/>
          <w:sz w:val="24"/>
          <w:szCs w:val="24"/>
        </w:rPr>
        <w:t xml:space="preserve">устанавливается для </w:t>
      </w:r>
      <w:bookmarkEnd w:id="47"/>
      <w:r w:rsidRPr="006D1038">
        <w:rPr>
          <w:rFonts w:ascii="Times New Roman CYR" w:eastAsiaTheme="minorEastAsia" w:hAnsi="Times New Roman CYR" w:cs="Times New Roman CYR"/>
          <w:sz w:val="24"/>
          <w:szCs w:val="24"/>
        </w:rPr>
        <w:t>работников Администрации устанавливается</w:t>
      </w:r>
      <w:proofErr w:type="gramEnd"/>
      <w:r w:rsidRPr="006D1038">
        <w:rPr>
          <w:rFonts w:ascii="Times New Roman CYR" w:eastAsiaTheme="minorEastAsia" w:hAnsi="Times New Roman CYR" w:cs="Times New Roman CYR"/>
          <w:sz w:val="24"/>
          <w:szCs w:val="24"/>
        </w:rPr>
        <w:t xml:space="preserve"> пятидневная рабочая неделя продолжительностью 40 часов в неделю с двумя выходными днями (суббота, воскресенье). Продолжительность ежедневной работы составляет 8 часов.</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При этом:</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Время начала и окончания работы, перерыв для отдыха и принятия пищи устанавливаются следующие:</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Для работников Администрации:</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 xml:space="preserve">начало работы - </w:t>
      </w:r>
      <w:r w:rsidR="007A0B47">
        <w:rPr>
          <w:rFonts w:ascii="Times New Roman CYR" w:eastAsiaTheme="minorEastAsia" w:hAnsi="Times New Roman CYR" w:cs="Times New Roman CYR"/>
          <w:sz w:val="24"/>
          <w:szCs w:val="24"/>
        </w:rPr>
        <w:t>9</w:t>
      </w:r>
      <w:r w:rsidRPr="006D1038">
        <w:rPr>
          <w:rFonts w:ascii="Times New Roman CYR" w:eastAsiaTheme="minorEastAsia" w:hAnsi="Times New Roman CYR" w:cs="Times New Roman CYR"/>
          <w:sz w:val="24"/>
          <w:szCs w:val="24"/>
        </w:rPr>
        <w:t xml:space="preserve"> часов 00 минут,</w:t>
      </w:r>
    </w:p>
    <w:p w:rsidR="006D1038" w:rsidRPr="006D1038" w:rsidRDefault="007A0B47"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Pr>
          <w:rFonts w:ascii="Times New Roman CYR" w:eastAsiaTheme="minorEastAsia" w:hAnsi="Times New Roman CYR" w:cs="Times New Roman CYR"/>
          <w:sz w:val="24"/>
          <w:szCs w:val="24"/>
        </w:rPr>
        <w:t>перерыв - 13</w:t>
      </w:r>
      <w:r w:rsidR="006D1038" w:rsidRPr="006D1038">
        <w:rPr>
          <w:rFonts w:ascii="Times New Roman CYR" w:eastAsiaTheme="minorEastAsia" w:hAnsi="Times New Roman CYR" w:cs="Times New Roman CYR"/>
          <w:sz w:val="24"/>
          <w:szCs w:val="24"/>
        </w:rPr>
        <w:t xml:space="preserve"> часов 00 минут - 1</w:t>
      </w:r>
      <w:r w:rsidR="00C33ECF">
        <w:rPr>
          <w:rFonts w:ascii="Times New Roman CYR" w:eastAsiaTheme="minorEastAsia" w:hAnsi="Times New Roman CYR" w:cs="Times New Roman CYR"/>
          <w:sz w:val="24"/>
          <w:szCs w:val="24"/>
        </w:rPr>
        <w:t>3</w:t>
      </w:r>
      <w:r w:rsidR="006D1038" w:rsidRPr="006D1038">
        <w:rPr>
          <w:rFonts w:ascii="Times New Roman CYR" w:eastAsiaTheme="minorEastAsia" w:hAnsi="Times New Roman CYR" w:cs="Times New Roman CYR"/>
          <w:sz w:val="24"/>
          <w:szCs w:val="24"/>
        </w:rPr>
        <w:t xml:space="preserve"> часов </w:t>
      </w:r>
      <w:r w:rsidR="00C33ECF">
        <w:rPr>
          <w:rFonts w:ascii="Times New Roman CYR" w:eastAsiaTheme="minorEastAsia" w:hAnsi="Times New Roman CYR" w:cs="Times New Roman CYR"/>
          <w:sz w:val="24"/>
          <w:szCs w:val="24"/>
        </w:rPr>
        <w:t>48</w:t>
      </w:r>
      <w:r w:rsidR="006D1038" w:rsidRPr="006D1038">
        <w:rPr>
          <w:rFonts w:ascii="Times New Roman CYR" w:eastAsiaTheme="minorEastAsia" w:hAnsi="Times New Roman CYR" w:cs="Times New Roman CYR"/>
          <w:sz w:val="24"/>
          <w:szCs w:val="24"/>
        </w:rPr>
        <w:t xml:space="preserve"> минут;</w:t>
      </w:r>
    </w:p>
    <w:p w:rsid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окончание работы - 1</w:t>
      </w:r>
      <w:r w:rsidR="00C33ECF">
        <w:rPr>
          <w:rFonts w:ascii="Times New Roman CYR" w:eastAsiaTheme="minorEastAsia" w:hAnsi="Times New Roman CYR" w:cs="Times New Roman CYR"/>
          <w:sz w:val="24"/>
          <w:szCs w:val="24"/>
        </w:rPr>
        <w:t>8</w:t>
      </w:r>
      <w:r w:rsidRPr="006D1038">
        <w:rPr>
          <w:rFonts w:ascii="Times New Roman CYR" w:eastAsiaTheme="minorEastAsia" w:hAnsi="Times New Roman CYR" w:cs="Times New Roman CYR"/>
          <w:sz w:val="24"/>
          <w:szCs w:val="24"/>
        </w:rPr>
        <w:t xml:space="preserve"> часов 00 минут.</w:t>
      </w:r>
    </w:p>
    <w:p w:rsidR="00C33ECF" w:rsidRPr="006D1038" w:rsidRDefault="00C33ECF"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48" w:name="sub_1040"/>
      <w:r w:rsidRPr="006D1038">
        <w:rPr>
          <w:rFonts w:ascii="Times New Roman CYR" w:eastAsiaTheme="minorEastAsia" w:hAnsi="Times New Roman CYR" w:cs="Times New Roman CYR"/>
          <w:sz w:val="24"/>
          <w:szCs w:val="24"/>
        </w:rPr>
        <w:t>5.3. В случае</w:t>
      </w:r>
      <w:proofErr w:type="gramStart"/>
      <w:r w:rsidRPr="006D1038">
        <w:rPr>
          <w:rFonts w:ascii="Times New Roman CYR" w:eastAsiaTheme="minorEastAsia" w:hAnsi="Times New Roman CYR" w:cs="Times New Roman CYR"/>
          <w:sz w:val="24"/>
          <w:szCs w:val="24"/>
        </w:rPr>
        <w:t>,</w:t>
      </w:r>
      <w:proofErr w:type="gramEnd"/>
      <w:r w:rsidRPr="006D1038">
        <w:rPr>
          <w:rFonts w:ascii="Times New Roman CYR" w:eastAsiaTheme="minorEastAsia" w:hAnsi="Times New Roman CYR" w:cs="Times New Roman CYR"/>
          <w:sz w:val="24"/>
          <w:szCs w:val="24"/>
        </w:rPr>
        <w:t xml:space="preserve">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w:t>
      </w:r>
      <w:hyperlink w:anchor="sub_1039" w:history="1">
        <w:r w:rsidRPr="006D1038">
          <w:rPr>
            <w:rFonts w:ascii="Times New Roman CYR" w:eastAsiaTheme="minorEastAsia" w:hAnsi="Times New Roman CYR" w:cs="Times New Roman CYR"/>
            <w:color w:val="106BBE"/>
            <w:sz w:val="24"/>
            <w:szCs w:val="24"/>
          </w:rPr>
          <w:t>п. 5.2.</w:t>
        </w:r>
      </w:hyperlink>
      <w:r w:rsidRPr="006D1038">
        <w:rPr>
          <w:rFonts w:ascii="Times New Roman CYR" w:eastAsiaTheme="minorEastAsia" w:hAnsi="Times New Roman CYR" w:cs="Times New Roman CYR"/>
          <w:sz w:val="24"/>
          <w:szCs w:val="24"/>
        </w:rPr>
        <w:t xml:space="preserve"> настоящих Правил, то указанные условия определяются трудовым договором, соглашениями к трудовому договору.</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49" w:name="sub_1041"/>
      <w:bookmarkEnd w:id="48"/>
      <w:r w:rsidRPr="006D1038">
        <w:rPr>
          <w:rFonts w:ascii="Times New Roman CYR" w:eastAsiaTheme="minorEastAsia" w:hAnsi="Times New Roman CYR" w:cs="Times New Roman CYR"/>
          <w:sz w:val="24"/>
          <w:szCs w:val="24"/>
        </w:rPr>
        <w:t xml:space="preserve">5.4. Учет использования рабочего времени ведется специалистом по кадровой работе. Табель учета рабочего времени составляется в одном экземпляре, подписывается специалистом по кадровой работе Администрации и передается главе Администрации </w:t>
      </w:r>
      <w:proofErr w:type="spellStart"/>
      <w:r>
        <w:rPr>
          <w:rFonts w:ascii="Times New Roman CYR" w:eastAsiaTheme="minorEastAsia" w:hAnsi="Times New Roman CYR" w:cs="Times New Roman CYR"/>
          <w:sz w:val="24"/>
          <w:szCs w:val="24"/>
        </w:rPr>
        <w:t>Мамхегского</w:t>
      </w:r>
      <w:proofErr w:type="spellEnd"/>
      <w:r>
        <w:rPr>
          <w:rFonts w:ascii="Times New Roman CYR" w:eastAsiaTheme="minorEastAsia" w:hAnsi="Times New Roman CYR" w:cs="Times New Roman CYR"/>
          <w:sz w:val="24"/>
          <w:szCs w:val="24"/>
        </w:rPr>
        <w:t xml:space="preserve"> </w:t>
      </w:r>
      <w:r w:rsidRPr="006D1038">
        <w:rPr>
          <w:rFonts w:ascii="Times New Roman CYR" w:eastAsiaTheme="minorEastAsia" w:hAnsi="Times New Roman CYR" w:cs="Times New Roman CYR"/>
          <w:sz w:val="24"/>
          <w:szCs w:val="24"/>
        </w:rPr>
        <w:t>сельского поселения для утверждения, после утверждения направляется в бухгалтерию в срок до 16 числа текущего месяца и последнего числа текущего месяца. При совпадении дня подачи табеля с выходным или нерабочим праздничным днем табель подается в последний рабочий день, предшествующий выходному или не рабочему праздничному дню, до 13-00.</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50" w:name="sub_1042"/>
      <w:bookmarkEnd w:id="49"/>
      <w:r w:rsidRPr="006D1038">
        <w:rPr>
          <w:rFonts w:ascii="Times New Roman CYR" w:eastAsiaTheme="minorEastAsia" w:hAnsi="Times New Roman CYR" w:cs="Times New Roman CYR"/>
          <w:sz w:val="24"/>
          <w:szCs w:val="24"/>
        </w:rPr>
        <w:t xml:space="preserve">5.5. В течение рабочего времени работник обязан находиться на своем рабочем месте. Уход с рабочего места допускается только с разрешения главы </w:t>
      </w:r>
      <w:proofErr w:type="spellStart"/>
      <w:r>
        <w:rPr>
          <w:rFonts w:ascii="Times New Roman CYR" w:eastAsiaTheme="minorEastAsia" w:hAnsi="Times New Roman CYR" w:cs="Times New Roman CYR"/>
          <w:sz w:val="24"/>
          <w:szCs w:val="24"/>
        </w:rPr>
        <w:t>Мамхегского</w:t>
      </w:r>
      <w:proofErr w:type="spellEnd"/>
      <w:r>
        <w:rPr>
          <w:rFonts w:ascii="Times New Roman CYR" w:eastAsiaTheme="minorEastAsia" w:hAnsi="Times New Roman CYR" w:cs="Times New Roman CYR"/>
          <w:sz w:val="24"/>
          <w:szCs w:val="24"/>
        </w:rPr>
        <w:t xml:space="preserve"> </w:t>
      </w:r>
      <w:r w:rsidRPr="006D1038">
        <w:rPr>
          <w:rFonts w:ascii="Times New Roman CYR" w:eastAsiaTheme="minorEastAsia" w:hAnsi="Times New Roman CYR" w:cs="Times New Roman CYR"/>
          <w:sz w:val="24"/>
          <w:szCs w:val="24"/>
        </w:rPr>
        <w:t>сельского поселения, в случае его отсутствия - должностного лица, его замещающего.</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51" w:name="sub_1043"/>
      <w:bookmarkEnd w:id="50"/>
      <w:r w:rsidRPr="006D1038">
        <w:rPr>
          <w:rFonts w:ascii="Times New Roman CYR" w:eastAsiaTheme="minorEastAsia" w:hAnsi="Times New Roman CYR" w:cs="Times New Roman CYR"/>
          <w:sz w:val="24"/>
          <w:szCs w:val="24"/>
        </w:rPr>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52" w:name="sub_1044"/>
      <w:bookmarkEnd w:id="51"/>
      <w:r w:rsidRPr="006D1038">
        <w:rPr>
          <w:rFonts w:ascii="Times New Roman CYR" w:eastAsiaTheme="minorEastAsia" w:hAnsi="Times New Roman CYR" w:cs="Times New Roman CYR"/>
          <w:sz w:val="24"/>
          <w:szCs w:val="24"/>
        </w:rPr>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bookmarkEnd w:id="52"/>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 xml:space="preserve">Вопрос о явке работника на работу в день отъезда в командировку и в день прибытия из командировки решается по согласованию с главой </w:t>
      </w:r>
      <w:proofErr w:type="spellStart"/>
      <w:r>
        <w:rPr>
          <w:rFonts w:ascii="Times New Roman CYR" w:eastAsiaTheme="minorEastAsia" w:hAnsi="Times New Roman CYR" w:cs="Times New Roman CYR"/>
          <w:sz w:val="24"/>
          <w:szCs w:val="24"/>
        </w:rPr>
        <w:t>Мамхегского</w:t>
      </w:r>
      <w:proofErr w:type="spellEnd"/>
      <w:r>
        <w:rPr>
          <w:rFonts w:ascii="Times New Roman CYR" w:eastAsiaTheme="minorEastAsia" w:hAnsi="Times New Roman CYR" w:cs="Times New Roman CYR"/>
          <w:sz w:val="24"/>
          <w:szCs w:val="24"/>
        </w:rPr>
        <w:t xml:space="preserve"> </w:t>
      </w:r>
      <w:r w:rsidRPr="006D1038">
        <w:rPr>
          <w:rFonts w:ascii="Times New Roman CYR" w:eastAsiaTheme="minorEastAsia" w:hAnsi="Times New Roman CYR" w:cs="Times New Roman CYR"/>
          <w:sz w:val="24"/>
          <w:szCs w:val="24"/>
        </w:rPr>
        <w:t>сельского поселения.</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53" w:name="sub_1045"/>
      <w:r w:rsidRPr="006D1038">
        <w:rPr>
          <w:rFonts w:ascii="Times New Roman CYR" w:eastAsiaTheme="minorEastAsia" w:hAnsi="Times New Roman CYR" w:cs="Times New Roman CYR"/>
          <w:sz w:val="24"/>
          <w:szCs w:val="24"/>
        </w:rPr>
        <w:t xml:space="preserve">5.8. </w:t>
      </w:r>
      <w:proofErr w:type="gramStart"/>
      <w:r w:rsidRPr="006D1038">
        <w:rPr>
          <w:rFonts w:ascii="Times New Roman CYR" w:eastAsiaTheme="minorEastAsia" w:hAnsi="Times New Roman CYR" w:cs="Times New Roman CYR"/>
          <w:sz w:val="24"/>
          <w:szCs w:val="24"/>
        </w:rPr>
        <w:t xml:space="preserve">Работодатель имеет право в порядке, установленным </w:t>
      </w:r>
      <w:hyperlink r:id="rId29" w:history="1">
        <w:r w:rsidRPr="006D1038">
          <w:rPr>
            <w:rFonts w:ascii="Times New Roman CYR" w:eastAsiaTheme="minorEastAsia" w:hAnsi="Times New Roman CYR" w:cs="Times New Roman CYR"/>
            <w:color w:val="106BBE"/>
            <w:sz w:val="24"/>
            <w:szCs w:val="24"/>
          </w:rPr>
          <w:t>Трудовым кодексом</w:t>
        </w:r>
      </w:hyperlink>
      <w:r w:rsidRPr="006D1038">
        <w:rPr>
          <w:rFonts w:ascii="Times New Roman CYR" w:eastAsiaTheme="minorEastAsia" w:hAnsi="Times New Roman CYR" w:cs="Times New Roman CYR"/>
          <w:sz w:val="24"/>
          <w:szCs w:val="24"/>
        </w:rPr>
        <w:t xml:space="preserve"> Российской Федерации, привлекать работника к работе за пределами продолжительности рабочего времени, установленной для данного работника в соответствии с </w:t>
      </w:r>
      <w:hyperlink r:id="rId30" w:history="1">
        <w:r w:rsidRPr="006D1038">
          <w:rPr>
            <w:rFonts w:ascii="Times New Roman CYR" w:eastAsiaTheme="minorEastAsia" w:hAnsi="Times New Roman CYR" w:cs="Times New Roman CYR"/>
            <w:color w:val="106BBE"/>
            <w:sz w:val="24"/>
            <w:szCs w:val="24"/>
          </w:rPr>
          <w:t>Трудовым кодексом</w:t>
        </w:r>
      </w:hyperlink>
      <w:r w:rsidRPr="006D1038">
        <w:rPr>
          <w:rFonts w:ascii="Times New Roman CYR" w:eastAsiaTheme="minorEastAsia" w:hAnsi="Times New Roman CYR" w:cs="Times New Roman CYR"/>
          <w:sz w:val="24"/>
          <w:szCs w:val="24"/>
        </w:rPr>
        <w:t xml:space="preserve"> Российской Федерации,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proofErr w:type="gramEnd"/>
    </w:p>
    <w:bookmarkEnd w:id="53"/>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для сверхурочной работы;</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если работник работает на условиях ненормированного рабочего дня.</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 xml:space="preserve">Привлечение работника к работе в выходной и нерабочий праздничный день </w:t>
      </w:r>
      <w:r w:rsidRPr="006D1038">
        <w:rPr>
          <w:rFonts w:ascii="Times New Roman CYR" w:eastAsiaTheme="minorEastAsia" w:hAnsi="Times New Roman CYR" w:cs="Times New Roman CYR"/>
          <w:sz w:val="24"/>
          <w:szCs w:val="24"/>
        </w:rPr>
        <w:lastRenderedPageBreak/>
        <w:t xml:space="preserve">производится в случаях необходимости выполнения заранее непредвиденных работ, от </w:t>
      </w:r>
      <w:proofErr w:type="gramStart"/>
      <w:r w:rsidRPr="006D1038">
        <w:rPr>
          <w:rFonts w:ascii="Times New Roman CYR" w:eastAsiaTheme="minorEastAsia" w:hAnsi="Times New Roman CYR" w:cs="Times New Roman CYR"/>
          <w:sz w:val="24"/>
          <w:szCs w:val="24"/>
        </w:rPr>
        <w:t>срочности</w:t>
      </w:r>
      <w:proofErr w:type="gramEnd"/>
      <w:r w:rsidRPr="006D1038">
        <w:rPr>
          <w:rFonts w:ascii="Times New Roman CYR" w:eastAsiaTheme="minorEastAsia" w:hAnsi="Times New Roman CYR" w:cs="Times New Roman CYR"/>
          <w:sz w:val="24"/>
          <w:szCs w:val="24"/>
        </w:rPr>
        <w:t xml:space="preserve">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Привлечение работника к работе в выходные и нерабочие праздничные дни без его согласия допускается в случаях, предусмотренных трудовым законодательством.</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54" w:name="sub_1046"/>
      <w:r w:rsidRPr="006D1038">
        <w:rPr>
          <w:rFonts w:ascii="Times New Roman CYR" w:eastAsiaTheme="minorEastAsia" w:hAnsi="Times New Roman CYR" w:cs="Times New Roman CYR"/>
          <w:sz w:val="24"/>
          <w:szCs w:val="24"/>
        </w:rPr>
        <w:t xml:space="preserve">5.9. Работнику может устанавливаться ненормированный рабочий день. </w:t>
      </w:r>
      <w:proofErr w:type="gramStart"/>
      <w:r w:rsidRPr="006D1038">
        <w:rPr>
          <w:rFonts w:ascii="Times New Roman CYR" w:eastAsiaTheme="minorEastAsia" w:hAnsi="Times New Roman CYR" w:cs="Times New Roman CYR"/>
          <w:sz w:val="24"/>
          <w:szCs w:val="24"/>
        </w:rPr>
        <w:t>Перечень должностей работников с ненормированным рабочим днем, имеющих право на дополнительный отпуск, и продолжительность дополнительного отпуска установлены приложением N </w:t>
      </w:r>
      <w:r w:rsidR="007F5A8F">
        <w:rPr>
          <w:rFonts w:ascii="Times New Roman CYR" w:eastAsiaTheme="minorEastAsia" w:hAnsi="Times New Roman CYR" w:cs="Times New Roman CYR"/>
          <w:sz w:val="24"/>
          <w:szCs w:val="24"/>
        </w:rPr>
        <w:t xml:space="preserve">1 </w:t>
      </w:r>
      <w:r w:rsidRPr="006D1038">
        <w:rPr>
          <w:rFonts w:ascii="Times New Roman CYR" w:eastAsiaTheme="minorEastAsia" w:hAnsi="Times New Roman CYR" w:cs="Times New Roman CYR"/>
          <w:sz w:val="24"/>
          <w:szCs w:val="24"/>
        </w:rPr>
        <w:t>к настоящим Правилам.</w:t>
      </w:r>
      <w:proofErr w:type="gramEnd"/>
    </w:p>
    <w:bookmarkEnd w:id="54"/>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Установление ненормированного рабочего дня отражается в трудовом договоре работника (соглашении к трудовому договору).</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55" w:name="sub_1047"/>
      <w:r w:rsidRPr="006D1038">
        <w:rPr>
          <w:rFonts w:ascii="Times New Roman CYR" w:eastAsiaTheme="minorEastAsia" w:hAnsi="Times New Roman CYR" w:cs="Times New Roman CYR"/>
          <w:sz w:val="24"/>
          <w:szCs w:val="24"/>
        </w:rPr>
        <w:t>5.10. По соглашению между работодателем и работником может устанавливаться неполное рабочее время как при приеме на работу, так и впоследствии.</w:t>
      </w:r>
    </w:p>
    <w:bookmarkEnd w:id="55"/>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Работодатель обязан установить неполный рабочий день или неполную рабочую неделю в случаях, предусмотренных действующим законодательством.</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При работе на условиях неполного рабочего времени оплата труда производится пропорционально отработанному времени.</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56" w:name="sub_1048"/>
      <w:r w:rsidRPr="006D1038">
        <w:rPr>
          <w:rFonts w:ascii="Times New Roman CYR" w:eastAsiaTheme="minorEastAsia" w:hAnsi="Times New Roman CYR" w:cs="Times New Roman CYR"/>
          <w:sz w:val="24"/>
          <w:szCs w:val="24"/>
        </w:rPr>
        <w:t xml:space="preserve">5.11. Работнику в соответствии с </w:t>
      </w:r>
      <w:hyperlink r:id="rId31" w:history="1">
        <w:r w:rsidRPr="006D1038">
          <w:rPr>
            <w:rFonts w:ascii="Times New Roman CYR" w:eastAsiaTheme="minorEastAsia" w:hAnsi="Times New Roman CYR" w:cs="Times New Roman CYR"/>
            <w:color w:val="106BBE"/>
            <w:sz w:val="24"/>
            <w:szCs w:val="24"/>
          </w:rPr>
          <w:t>Трудовым кодексом</w:t>
        </w:r>
      </w:hyperlink>
      <w:r w:rsidRPr="006D1038">
        <w:rPr>
          <w:rFonts w:ascii="Times New Roman CYR" w:eastAsiaTheme="minorEastAsia" w:hAnsi="Times New Roman CYR" w:cs="Times New Roman CYR"/>
          <w:sz w:val="24"/>
          <w:szCs w:val="24"/>
        </w:rPr>
        <w:t xml:space="preserve"> Российской Федерации и иными нормативными правовыми актами устанавливается сокращенная продолжительность рабочего времени.</w:t>
      </w:r>
    </w:p>
    <w:bookmarkEnd w:id="56"/>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 xml:space="preserve">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w:t>
      </w:r>
      <w:proofErr w:type="gramStart"/>
      <w:r w:rsidRPr="006D1038">
        <w:rPr>
          <w:rFonts w:ascii="Times New Roman CYR" w:eastAsiaTheme="minorEastAsia" w:hAnsi="Times New Roman CYR" w:cs="Times New Roman CYR"/>
          <w:sz w:val="24"/>
          <w:szCs w:val="24"/>
        </w:rPr>
        <w:t>медико-социальной</w:t>
      </w:r>
      <w:proofErr w:type="gramEnd"/>
      <w:r w:rsidRPr="006D1038">
        <w:rPr>
          <w:rFonts w:ascii="Times New Roman CYR" w:eastAsiaTheme="minorEastAsia" w:hAnsi="Times New Roman CYR" w:cs="Times New Roman CYR"/>
          <w:sz w:val="24"/>
          <w:szCs w:val="24"/>
        </w:rPr>
        <w:t xml:space="preserve"> экспертизы.</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Особенности условий трудового договора работника, имеющего инвалидность, в этом случае оформляются соглашением к трудовому договору.</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6D1038" w:rsidRPr="006D1038" w:rsidRDefault="006D1038" w:rsidP="006D103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rPr>
      </w:pPr>
      <w:bookmarkStart w:id="57" w:name="sub_1063"/>
      <w:r w:rsidRPr="006D1038">
        <w:rPr>
          <w:rFonts w:ascii="Times New Roman CYR" w:eastAsiaTheme="minorEastAsia" w:hAnsi="Times New Roman CYR" w:cs="Times New Roman CYR"/>
          <w:b/>
          <w:bCs/>
          <w:color w:val="26282F"/>
          <w:sz w:val="24"/>
          <w:szCs w:val="24"/>
        </w:rPr>
        <w:t>6. Время отдыха</w:t>
      </w:r>
    </w:p>
    <w:bookmarkEnd w:id="57"/>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58" w:name="sub_1050"/>
      <w:r w:rsidRPr="006D1038">
        <w:rPr>
          <w:rFonts w:ascii="Times New Roman CYR" w:eastAsiaTheme="minorEastAsia" w:hAnsi="Times New Roman CYR" w:cs="Times New Roman CYR"/>
          <w:sz w:val="24"/>
          <w:szCs w:val="24"/>
        </w:rPr>
        <w:t>6.1. Перерыв для отдыха и питания составляет 48 мин., не включается в рабочее время. Время начала - 12.00, время окончания - 12.48 и может быть изменено по соглашению сторон.</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59" w:name="sub_1051"/>
      <w:bookmarkEnd w:id="58"/>
      <w:r w:rsidRPr="006D1038">
        <w:rPr>
          <w:rFonts w:ascii="Times New Roman CYR" w:eastAsiaTheme="minorEastAsia" w:hAnsi="Times New Roman CYR" w:cs="Times New Roman CYR"/>
          <w:sz w:val="24"/>
          <w:szCs w:val="24"/>
        </w:rPr>
        <w:t>6.2. Продолжительность рабочего дня, непосредственно предшествующего не рабочему праздничному дню сокращается на час.</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60" w:name="sub_1052"/>
      <w:bookmarkEnd w:id="59"/>
      <w:r w:rsidRPr="006D1038">
        <w:rPr>
          <w:rFonts w:ascii="Times New Roman CYR" w:eastAsiaTheme="minorEastAsia" w:hAnsi="Times New Roman CYR" w:cs="Times New Roman CYR"/>
          <w:sz w:val="24"/>
          <w:szCs w:val="24"/>
        </w:rPr>
        <w:t xml:space="preserve">6.3. Перечень не рабочих праздничных дней определяется </w:t>
      </w:r>
      <w:hyperlink r:id="rId32" w:history="1">
        <w:r w:rsidRPr="006D1038">
          <w:rPr>
            <w:rFonts w:ascii="Times New Roman CYR" w:eastAsiaTheme="minorEastAsia" w:hAnsi="Times New Roman CYR" w:cs="Times New Roman CYR"/>
            <w:color w:val="106BBE"/>
            <w:sz w:val="24"/>
            <w:szCs w:val="24"/>
          </w:rPr>
          <w:t>статьей 112</w:t>
        </w:r>
      </w:hyperlink>
      <w:r w:rsidRPr="006D1038">
        <w:rPr>
          <w:rFonts w:ascii="Times New Roman CYR" w:eastAsiaTheme="minorEastAsia" w:hAnsi="Times New Roman CYR" w:cs="Times New Roman CYR"/>
          <w:sz w:val="24"/>
          <w:szCs w:val="24"/>
        </w:rPr>
        <w:t xml:space="preserve"> Трудового кодекса Российской Федерации.</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61" w:name="sub_1053"/>
      <w:bookmarkEnd w:id="60"/>
      <w:r w:rsidRPr="006D1038">
        <w:rPr>
          <w:rFonts w:ascii="Times New Roman CYR" w:eastAsiaTheme="minorEastAsia" w:hAnsi="Times New Roman CYR" w:cs="Times New Roman CYR"/>
          <w:sz w:val="24"/>
          <w:szCs w:val="24"/>
        </w:rPr>
        <w:t>6.4. По желанию работника, работавшего в выходной или не 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62" w:name="sub_1054"/>
      <w:bookmarkEnd w:id="61"/>
      <w:r w:rsidRPr="006D1038">
        <w:rPr>
          <w:rFonts w:ascii="Times New Roman CYR" w:eastAsiaTheme="minorEastAsia" w:hAnsi="Times New Roman CYR" w:cs="Times New Roman CYR"/>
          <w:sz w:val="24"/>
          <w:szCs w:val="24"/>
        </w:rPr>
        <w:t>6.5. Работнику предоставляется ежегодный оплачиваемый отпуск с сохранением места работы и среднего заработка.</w:t>
      </w:r>
    </w:p>
    <w:bookmarkEnd w:id="62"/>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Продолжительность ежегодного основного оплачиваемого отпуска для муниципальных служащих составляет - 30 календарных дней, для остальных работников - 28 календарных дней. В зависимости от группы замещаемой должности и стажа муниципальной службы муниципальному служащему предоставляется ежегодный дополнительный оплачиваемый отпуск в соответствии с Законом Республики Адыгея "О муниципальной службе в Республике Адыгея". Очередность предоставления оплачиваемых отпусков определяется ежегодно в соответствии с графиком отпусков.</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В графике отпусков отражаются как основной, так и дополнительные отпуска.</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63" w:name="sub_1055"/>
      <w:r w:rsidRPr="006D1038">
        <w:rPr>
          <w:rFonts w:ascii="Times New Roman CYR" w:eastAsiaTheme="minorEastAsia" w:hAnsi="Times New Roman CYR" w:cs="Times New Roman CYR"/>
          <w:sz w:val="24"/>
          <w:szCs w:val="24"/>
        </w:rPr>
        <w:lastRenderedPageBreak/>
        <w:t xml:space="preserve">6.6. </w:t>
      </w:r>
      <w:proofErr w:type="gramStart"/>
      <w:r w:rsidRPr="006D1038">
        <w:rPr>
          <w:rFonts w:ascii="Times New Roman CYR" w:eastAsiaTheme="minorEastAsia" w:hAnsi="Times New Roman CYR" w:cs="Times New Roman CYR"/>
          <w:sz w:val="24"/>
          <w:szCs w:val="24"/>
        </w:rPr>
        <w:t>Информация об имеющихся днях ежегодного оплачиваемого и дополнительного отпусков доводится до сведения работников специалистом по кадровой работе.</w:t>
      </w:r>
      <w:proofErr w:type="gramEnd"/>
      <w:r w:rsidRPr="006D1038">
        <w:rPr>
          <w:rFonts w:ascii="Times New Roman CYR" w:eastAsiaTheme="minorEastAsia" w:hAnsi="Times New Roman CYR" w:cs="Times New Roman CYR"/>
          <w:sz w:val="24"/>
          <w:szCs w:val="24"/>
        </w:rPr>
        <w:t xml:space="preserve"> При определении дат отпусков на следующий рабочий год специалист по кадровой работе учитывает пожелания работников Администрации, согласовывает планируемые даты отпусков с руководителем структурного подразделения, главой </w:t>
      </w:r>
      <w:proofErr w:type="spellStart"/>
      <w:r>
        <w:rPr>
          <w:rFonts w:ascii="Times New Roman CYR" w:eastAsiaTheme="minorEastAsia" w:hAnsi="Times New Roman CYR" w:cs="Times New Roman CYR"/>
          <w:sz w:val="24"/>
          <w:szCs w:val="24"/>
        </w:rPr>
        <w:t>Мамхегского</w:t>
      </w:r>
      <w:proofErr w:type="spellEnd"/>
      <w:r>
        <w:rPr>
          <w:rFonts w:ascii="Times New Roman CYR" w:eastAsiaTheme="minorEastAsia" w:hAnsi="Times New Roman CYR" w:cs="Times New Roman CYR"/>
          <w:sz w:val="24"/>
          <w:szCs w:val="24"/>
        </w:rPr>
        <w:t xml:space="preserve"> </w:t>
      </w:r>
      <w:r w:rsidRPr="006D1038">
        <w:rPr>
          <w:rFonts w:ascii="Times New Roman CYR" w:eastAsiaTheme="minorEastAsia" w:hAnsi="Times New Roman CYR" w:cs="Times New Roman CYR"/>
          <w:sz w:val="24"/>
          <w:szCs w:val="24"/>
        </w:rPr>
        <w:t>сельского поселения.</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64" w:name="sub_1056"/>
      <w:bookmarkEnd w:id="63"/>
      <w:r w:rsidRPr="006D1038">
        <w:rPr>
          <w:rFonts w:ascii="Times New Roman CYR" w:eastAsiaTheme="minorEastAsia" w:hAnsi="Times New Roman CYR" w:cs="Times New Roman CYR"/>
          <w:sz w:val="24"/>
          <w:szCs w:val="24"/>
        </w:rPr>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p>
    <w:bookmarkEnd w:id="64"/>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График отпусков обязателен как для работодателя, так и для работника.</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Перенос отпуска возможен только по согласованию между работником и работодателем</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временной нетрудоспособности;</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иных случаях, предусмотренных трудовым законодательством, локальными нормативными актами.</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65" w:name="sub_1057"/>
      <w:r w:rsidRPr="006D1038">
        <w:rPr>
          <w:rFonts w:ascii="Times New Roman CYR" w:eastAsiaTheme="minorEastAsia" w:hAnsi="Times New Roman CYR" w:cs="Times New Roman CYR"/>
          <w:sz w:val="24"/>
          <w:szCs w:val="24"/>
        </w:rPr>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66" w:name="sub_1058"/>
      <w:bookmarkEnd w:id="65"/>
      <w:r w:rsidRPr="006D1038">
        <w:rPr>
          <w:rFonts w:ascii="Times New Roman CYR" w:eastAsiaTheme="minorEastAsia" w:hAnsi="Times New Roman CYR" w:cs="Times New Roman CYR"/>
          <w:sz w:val="24"/>
          <w:szCs w:val="24"/>
        </w:rPr>
        <w:t xml:space="preserve">6.9. График отпусков утверждается главой </w:t>
      </w:r>
      <w:proofErr w:type="spellStart"/>
      <w:r>
        <w:rPr>
          <w:rFonts w:ascii="Times New Roman CYR" w:eastAsiaTheme="minorEastAsia" w:hAnsi="Times New Roman CYR" w:cs="Times New Roman CYR"/>
          <w:sz w:val="24"/>
          <w:szCs w:val="24"/>
        </w:rPr>
        <w:t>Мамхегского</w:t>
      </w:r>
      <w:proofErr w:type="spellEnd"/>
      <w:r>
        <w:rPr>
          <w:rFonts w:ascii="Times New Roman CYR" w:eastAsiaTheme="minorEastAsia" w:hAnsi="Times New Roman CYR" w:cs="Times New Roman CYR"/>
          <w:sz w:val="24"/>
          <w:szCs w:val="24"/>
        </w:rPr>
        <w:t xml:space="preserve"> </w:t>
      </w:r>
      <w:r w:rsidRPr="006D1038">
        <w:rPr>
          <w:rFonts w:ascii="Times New Roman CYR" w:eastAsiaTheme="minorEastAsia" w:hAnsi="Times New Roman CYR" w:cs="Times New Roman CYR"/>
          <w:sz w:val="24"/>
          <w:szCs w:val="24"/>
        </w:rPr>
        <w:t>сельского поселения с учетом мнения выборного органа первичной профсоюзной организации не позднее, чем за две недели до наступления календарного года.</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67" w:name="sub_1059"/>
      <w:bookmarkEnd w:id="66"/>
      <w:r w:rsidRPr="006D1038">
        <w:rPr>
          <w:rFonts w:ascii="Times New Roman CYR" w:eastAsiaTheme="minorEastAsia" w:hAnsi="Times New Roman CYR" w:cs="Times New Roman CYR"/>
          <w:sz w:val="24"/>
          <w:szCs w:val="24"/>
        </w:rPr>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bookmarkEnd w:id="67"/>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w:t>
      </w:r>
      <w:hyperlink r:id="rId33" w:history="1">
        <w:r w:rsidRPr="006D1038">
          <w:rPr>
            <w:rFonts w:ascii="Times New Roman CYR" w:eastAsiaTheme="minorEastAsia" w:hAnsi="Times New Roman CYR" w:cs="Times New Roman CYR"/>
            <w:color w:val="106BBE"/>
            <w:sz w:val="24"/>
            <w:szCs w:val="24"/>
          </w:rPr>
          <w:t>Трудовым кодексом</w:t>
        </w:r>
      </w:hyperlink>
      <w:r w:rsidRPr="006D1038">
        <w:rPr>
          <w:rFonts w:ascii="Times New Roman CYR" w:eastAsiaTheme="minorEastAsia" w:hAnsi="Times New Roman CYR" w:cs="Times New Roman CYR"/>
          <w:sz w:val="24"/>
          <w:szCs w:val="24"/>
        </w:rPr>
        <w:t xml:space="preserve"> Российской Федерации, законодательством о муниципальной службе Российской Федерации и иными нормативными правовыми актами, а также </w:t>
      </w:r>
      <w:hyperlink w:anchor="sub_1055" w:history="1">
        <w:r w:rsidRPr="006D1038">
          <w:rPr>
            <w:rFonts w:ascii="Times New Roman CYR" w:eastAsiaTheme="minorEastAsia" w:hAnsi="Times New Roman CYR" w:cs="Times New Roman CYR"/>
            <w:color w:val="106BBE"/>
            <w:sz w:val="24"/>
            <w:szCs w:val="24"/>
          </w:rPr>
          <w:t>пунктами 6.6 - 6.9</w:t>
        </w:r>
      </w:hyperlink>
      <w:r w:rsidRPr="006D1038">
        <w:rPr>
          <w:rFonts w:ascii="Times New Roman CYR" w:eastAsiaTheme="minorEastAsia" w:hAnsi="Times New Roman CYR" w:cs="Times New Roman CYR"/>
          <w:sz w:val="24"/>
          <w:szCs w:val="24"/>
        </w:rPr>
        <w:t xml:space="preserve"> настоящих Правил.</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68" w:name="sub_1060"/>
      <w:r w:rsidRPr="006D1038">
        <w:rPr>
          <w:rFonts w:ascii="Times New Roman CYR" w:eastAsiaTheme="minorEastAsia" w:hAnsi="Times New Roman CYR" w:cs="Times New Roman CYR"/>
          <w:sz w:val="24"/>
          <w:szCs w:val="24"/>
        </w:rPr>
        <w:t xml:space="preserve">6.11. По заявлению работника часть ежегодного оплачиваемого отпуска, превышающая 28 календарных дней за прошедшие и </w:t>
      </w:r>
      <w:proofErr w:type="gramStart"/>
      <w:r w:rsidRPr="006D1038">
        <w:rPr>
          <w:rFonts w:ascii="Times New Roman CYR" w:eastAsiaTheme="minorEastAsia" w:hAnsi="Times New Roman CYR" w:cs="Times New Roman CYR"/>
          <w:sz w:val="24"/>
          <w:szCs w:val="24"/>
        </w:rPr>
        <w:t>текущий</w:t>
      </w:r>
      <w:proofErr w:type="gramEnd"/>
      <w:r w:rsidRPr="006D1038">
        <w:rPr>
          <w:rFonts w:ascii="Times New Roman CYR" w:eastAsiaTheme="minorEastAsia" w:hAnsi="Times New Roman CYR" w:cs="Times New Roman CYR"/>
          <w:sz w:val="24"/>
          <w:szCs w:val="24"/>
        </w:rPr>
        <w:t xml:space="preserve"> рабочие периоды, может быть заменена денежной компенсацией.</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69" w:name="sub_1061"/>
      <w:bookmarkEnd w:id="68"/>
      <w:r w:rsidRPr="006D1038">
        <w:rPr>
          <w:rFonts w:ascii="Times New Roman CYR" w:eastAsiaTheme="minorEastAsia" w:hAnsi="Times New Roman CYR" w:cs="Times New Roman CYR"/>
          <w:sz w:val="24"/>
          <w:szCs w:val="24"/>
        </w:rPr>
        <w:t>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w:t>
      </w:r>
    </w:p>
    <w:bookmarkEnd w:id="69"/>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Отпуск без сохранения заработной платы предоставляется на основании письменного собственноручно написанного работником заявления, согласованного руководителем структурного подразделения, и письменного разрешения (резолюции) работодателя.</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70" w:name="sub_1062"/>
      <w:r w:rsidRPr="006D1038">
        <w:rPr>
          <w:rFonts w:ascii="Times New Roman CYR" w:eastAsiaTheme="minorEastAsia" w:hAnsi="Times New Roman CYR" w:cs="Times New Roman CYR"/>
          <w:sz w:val="24"/>
          <w:szCs w:val="24"/>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p>
    <w:bookmarkEnd w:id="70"/>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6D1038" w:rsidRPr="006D1038" w:rsidRDefault="006D1038" w:rsidP="006D103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rPr>
      </w:pPr>
      <w:bookmarkStart w:id="71" w:name="sub_1072"/>
      <w:r w:rsidRPr="006D1038">
        <w:rPr>
          <w:rFonts w:ascii="Times New Roman CYR" w:eastAsiaTheme="minorEastAsia" w:hAnsi="Times New Roman CYR" w:cs="Times New Roman CYR"/>
          <w:b/>
          <w:bCs/>
          <w:color w:val="26282F"/>
          <w:sz w:val="24"/>
          <w:szCs w:val="24"/>
        </w:rPr>
        <w:t>7. Оплата труда</w:t>
      </w:r>
    </w:p>
    <w:bookmarkEnd w:id="71"/>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72" w:name="sub_1064"/>
      <w:r w:rsidRPr="006D1038">
        <w:rPr>
          <w:rFonts w:ascii="Times New Roman CYR" w:eastAsiaTheme="minorEastAsia" w:hAnsi="Times New Roman CYR" w:cs="Times New Roman CYR"/>
          <w:sz w:val="24"/>
          <w:szCs w:val="24"/>
        </w:rPr>
        <w:t xml:space="preserve">7.1. Заработная плата определяется в зависимости от квалификации работника, </w:t>
      </w:r>
      <w:r w:rsidRPr="006D1038">
        <w:rPr>
          <w:rFonts w:ascii="Times New Roman CYR" w:eastAsiaTheme="minorEastAsia" w:hAnsi="Times New Roman CYR" w:cs="Times New Roman CYR"/>
          <w:sz w:val="24"/>
          <w:szCs w:val="24"/>
        </w:rPr>
        <w:lastRenderedPageBreak/>
        <w:t>сложности, количества, качества и условий выполняемой работы.</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73" w:name="sub_1065"/>
      <w:bookmarkEnd w:id="72"/>
      <w:r w:rsidRPr="006D1038">
        <w:rPr>
          <w:rFonts w:ascii="Times New Roman CYR" w:eastAsiaTheme="minorEastAsia" w:hAnsi="Times New Roman CYR" w:cs="Times New Roman CYR"/>
          <w:sz w:val="24"/>
          <w:szCs w:val="24"/>
        </w:rPr>
        <w:t>7.2. Заработная плата работнику устанавливается трудовым договором в соответствии с действующим законодательством.</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74" w:name="sub_1066"/>
      <w:bookmarkEnd w:id="73"/>
      <w:r w:rsidRPr="006D1038">
        <w:rPr>
          <w:rFonts w:ascii="Times New Roman CYR" w:eastAsiaTheme="minorEastAsia" w:hAnsi="Times New Roman CYR" w:cs="Times New Roman CYR"/>
          <w:sz w:val="24"/>
          <w:szCs w:val="24"/>
        </w:rPr>
        <w:t>7.3.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75" w:name="sub_1067"/>
      <w:bookmarkEnd w:id="74"/>
      <w:r w:rsidRPr="006D1038">
        <w:rPr>
          <w:rFonts w:ascii="Times New Roman CYR" w:eastAsiaTheme="minorEastAsia" w:hAnsi="Times New Roman CYR" w:cs="Times New Roman CYR"/>
          <w:sz w:val="24"/>
          <w:szCs w:val="24"/>
        </w:rPr>
        <w:t>7.4. Система оплаты труда технических работников включает в себя:</w:t>
      </w:r>
    </w:p>
    <w:bookmarkEnd w:id="75"/>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должностной оклад;</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выплаты компенсационного характера;</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выплаты стимулирующего характера.</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76" w:name="sub_1068"/>
      <w:r w:rsidRPr="006D1038">
        <w:rPr>
          <w:rFonts w:ascii="Times New Roman CYR" w:eastAsiaTheme="minorEastAsia" w:hAnsi="Times New Roman CYR" w:cs="Times New Roman CYR"/>
          <w:sz w:val="24"/>
          <w:szCs w:val="24"/>
        </w:rPr>
        <w:t>7.5. Система оплаты труда обслуживающего персонала включает в себя:</w:t>
      </w:r>
    </w:p>
    <w:bookmarkEnd w:id="76"/>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ставку заработной платы;</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выплаты компенсационного характера;</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выплаты стимулирующего характера.</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77" w:name="sub_1069"/>
      <w:r w:rsidRPr="006D1038">
        <w:rPr>
          <w:rFonts w:ascii="Times New Roman CYR" w:eastAsiaTheme="minorEastAsia" w:hAnsi="Times New Roman CYR" w:cs="Times New Roman CYR"/>
          <w:sz w:val="24"/>
          <w:szCs w:val="24"/>
        </w:rPr>
        <w:t>7.6. Заработная плата выплачивается не реже, чем два раза в месяц:</w:t>
      </w:r>
    </w:p>
    <w:bookmarkEnd w:id="77"/>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первая часть - не позднее 15 числа текущего месяца (не более 50% ежемесячного денежного содержания, заработной платы);</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вторая часть - не позднее 1 числа следующего месяца.</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78" w:name="sub_1070"/>
      <w:r w:rsidRPr="006D1038">
        <w:rPr>
          <w:rFonts w:ascii="Times New Roman CYR" w:eastAsiaTheme="minorEastAsia" w:hAnsi="Times New Roman CYR" w:cs="Times New Roman CYR"/>
          <w:sz w:val="24"/>
          <w:szCs w:val="24"/>
        </w:rPr>
        <w:t>7.7.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79" w:name="sub_1071"/>
      <w:bookmarkEnd w:id="78"/>
      <w:r w:rsidRPr="006D1038">
        <w:rPr>
          <w:rFonts w:ascii="Times New Roman CYR" w:eastAsiaTheme="minorEastAsia" w:hAnsi="Times New Roman CYR" w:cs="Times New Roman CYR"/>
          <w:sz w:val="24"/>
          <w:szCs w:val="24"/>
        </w:rPr>
        <w:t>7.8. Оплата отпуска производится не позднее, чем за три дня до его начала.</w:t>
      </w:r>
    </w:p>
    <w:bookmarkEnd w:id="79"/>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6D1038" w:rsidRPr="006D1038" w:rsidRDefault="006D1038" w:rsidP="006D103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rPr>
      </w:pPr>
      <w:bookmarkStart w:id="80" w:name="sub_1075"/>
      <w:r w:rsidRPr="006D1038">
        <w:rPr>
          <w:rFonts w:ascii="Times New Roman CYR" w:eastAsiaTheme="minorEastAsia" w:hAnsi="Times New Roman CYR" w:cs="Times New Roman CYR"/>
          <w:b/>
          <w:bCs/>
          <w:color w:val="26282F"/>
          <w:sz w:val="24"/>
          <w:szCs w:val="24"/>
        </w:rPr>
        <w:t>8. Поощрения работников</w:t>
      </w:r>
    </w:p>
    <w:bookmarkEnd w:id="80"/>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81" w:name="sub_1073"/>
      <w:r w:rsidRPr="006D1038">
        <w:rPr>
          <w:rFonts w:ascii="Times New Roman CYR" w:eastAsiaTheme="minorEastAsia" w:hAnsi="Times New Roman CYR" w:cs="Times New Roman CYR"/>
          <w:sz w:val="24"/>
          <w:szCs w:val="24"/>
        </w:rPr>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p>
    <w:bookmarkEnd w:id="81"/>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объявление благодарности;</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выплата единовременного денежного вознаграждения;</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объявление благодарности с выплатой единовременного денежного вознаграждения;</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награждение ценным подарком;</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 xml:space="preserve">награждение Благодарственным письмом главы </w:t>
      </w:r>
      <w:proofErr w:type="spellStart"/>
      <w:r>
        <w:rPr>
          <w:rFonts w:ascii="Times New Roman CYR" w:eastAsiaTheme="minorEastAsia" w:hAnsi="Times New Roman CYR" w:cs="Times New Roman CYR"/>
          <w:sz w:val="24"/>
          <w:szCs w:val="24"/>
        </w:rPr>
        <w:t>Мамхегского</w:t>
      </w:r>
      <w:proofErr w:type="spellEnd"/>
      <w:r>
        <w:rPr>
          <w:rFonts w:ascii="Times New Roman CYR" w:eastAsiaTheme="minorEastAsia" w:hAnsi="Times New Roman CYR" w:cs="Times New Roman CYR"/>
          <w:sz w:val="24"/>
          <w:szCs w:val="24"/>
        </w:rPr>
        <w:t xml:space="preserve"> </w:t>
      </w:r>
      <w:r w:rsidRPr="006D1038">
        <w:rPr>
          <w:rFonts w:ascii="Times New Roman CYR" w:eastAsiaTheme="minorEastAsia" w:hAnsi="Times New Roman CYR" w:cs="Times New Roman CYR"/>
          <w:sz w:val="24"/>
          <w:szCs w:val="24"/>
        </w:rPr>
        <w:t>сельского поселения;</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представление к награждению государственными наградами Российской Федерации и наградами Республики Адыгея;</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другие поощрения, устанавливаемые правовыми актами органов местного самоуправления Российской Федерации в соответствии с федеральными и республиканскими законами.</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82" w:name="sub_1074"/>
      <w:r w:rsidRPr="006D1038">
        <w:rPr>
          <w:rFonts w:ascii="Times New Roman CYR" w:eastAsiaTheme="minorEastAsia" w:hAnsi="Times New Roman CYR" w:cs="Times New Roman CYR"/>
          <w:sz w:val="24"/>
          <w:szCs w:val="24"/>
        </w:rPr>
        <w:t>8.2. Материальные формы поощрения за успехи в работе могут также устанавливаться в других локальных нормативных актах Администрации.</w:t>
      </w:r>
    </w:p>
    <w:bookmarkEnd w:id="82"/>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6D1038" w:rsidRPr="006D1038" w:rsidRDefault="006D1038" w:rsidP="006D103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rPr>
      </w:pPr>
      <w:bookmarkStart w:id="83" w:name="sub_1087"/>
      <w:r w:rsidRPr="006D1038">
        <w:rPr>
          <w:rFonts w:ascii="Times New Roman CYR" w:eastAsiaTheme="minorEastAsia" w:hAnsi="Times New Roman CYR" w:cs="Times New Roman CYR"/>
          <w:b/>
          <w:bCs/>
          <w:color w:val="26282F"/>
          <w:sz w:val="24"/>
          <w:szCs w:val="24"/>
        </w:rPr>
        <w:t>9. Дисциплина труда</w:t>
      </w:r>
    </w:p>
    <w:bookmarkEnd w:id="83"/>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84" w:name="sub_1076"/>
      <w:r w:rsidRPr="006D1038">
        <w:rPr>
          <w:rFonts w:ascii="Times New Roman CYR" w:eastAsiaTheme="minorEastAsia" w:hAnsi="Times New Roman CYR" w:cs="Times New Roman CYR"/>
          <w:sz w:val="24"/>
          <w:szCs w:val="24"/>
        </w:rPr>
        <w:t xml:space="preserve">9.1. Дисциплина труда - обязательное для всех работников подчинение правилам поведения, определенным </w:t>
      </w:r>
      <w:hyperlink r:id="rId34" w:history="1">
        <w:r w:rsidRPr="006D1038">
          <w:rPr>
            <w:rFonts w:ascii="Times New Roman CYR" w:eastAsiaTheme="minorEastAsia" w:hAnsi="Times New Roman CYR" w:cs="Times New Roman CYR"/>
            <w:color w:val="106BBE"/>
            <w:sz w:val="24"/>
            <w:szCs w:val="24"/>
          </w:rPr>
          <w:t>Трудовым кодексом</w:t>
        </w:r>
      </w:hyperlink>
      <w:r w:rsidRPr="006D1038">
        <w:rPr>
          <w:rFonts w:ascii="Times New Roman CYR" w:eastAsiaTheme="minorEastAsia" w:hAnsi="Times New Roman CYR" w:cs="Times New Roman CYR"/>
          <w:sz w:val="24"/>
          <w:szCs w:val="24"/>
        </w:rPr>
        <w:t xml:space="preserve"> Российской Федерации, иными федеральными законами, соглашениями, настоящими Правилами, иными локальными нормативными актами Администрации, трудовым договором.</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85" w:name="sub_1077"/>
      <w:bookmarkEnd w:id="84"/>
      <w:r w:rsidRPr="006D1038">
        <w:rPr>
          <w:rFonts w:ascii="Times New Roman CYR" w:eastAsiaTheme="minorEastAsia" w:hAnsi="Times New Roman CYR" w:cs="Times New Roman CYR"/>
          <w:sz w:val="24"/>
          <w:szCs w:val="24"/>
        </w:rPr>
        <w:t>9.2. Ответственность за нарушение трудовой дисциплины устанавливается в соответствии с действующим законодательством.</w:t>
      </w:r>
    </w:p>
    <w:bookmarkEnd w:id="85"/>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w:t>
      </w:r>
      <w:r w:rsidRPr="006D1038">
        <w:rPr>
          <w:rFonts w:ascii="Times New Roman CYR" w:eastAsiaTheme="minorEastAsia" w:hAnsi="Times New Roman CYR" w:cs="Times New Roman CYR"/>
          <w:sz w:val="24"/>
          <w:szCs w:val="24"/>
        </w:rPr>
        <w:lastRenderedPageBreak/>
        <w:t>имеет право применить следующие дисциплинарные взыскания:</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замечание;</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выговор;</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 xml:space="preserve">увольнение по соответствующим основаниям (в том числе с учетом положений </w:t>
      </w:r>
      <w:hyperlink r:id="rId35" w:history="1">
        <w:r w:rsidRPr="006D1038">
          <w:rPr>
            <w:rFonts w:ascii="Times New Roman CYR" w:eastAsiaTheme="minorEastAsia" w:hAnsi="Times New Roman CYR" w:cs="Times New Roman CYR"/>
            <w:color w:val="106BBE"/>
            <w:sz w:val="24"/>
            <w:szCs w:val="24"/>
          </w:rPr>
          <w:t>Федерального закона</w:t>
        </w:r>
      </w:hyperlink>
      <w:r w:rsidRPr="006D1038">
        <w:rPr>
          <w:rFonts w:ascii="Times New Roman CYR" w:eastAsiaTheme="minorEastAsia" w:hAnsi="Times New Roman CYR" w:cs="Times New Roman CYR"/>
          <w:sz w:val="24"/>
          <w:szCs w:val="24"/>
        </w:rPr>
        <w:t xml:space="preserve"> от 02.03.2007 N 25-ФЗ "О муниципальной службе").</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86" w:name="sub_1078"/>
      <w:r w:rsidRPr="006D1038">
        <w:rPr>
          <w:rFonts w:ascii="Times New Roman CYR" w:eastAsiaTheme="minorEastAsia" w:hAnsi="Times New Roman CYR" w:cs="Times New Roman CYR"/>
          <w:sz w:val="24"/>
          <w:szCs w:val="24"/>
        </w:rPr>
        <w:t>9.3. При наложении дисциплинарного взыскания учитывается тяжесть совершенного проступка, обстоятельства, при которых он совершен.</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87" w:name="sub_1079"/>
      <w:bookmarkEnd w:id="86"/>
      <w:r w:rsidRPr="006D1038">
        <w:rPr>
          <w:rFonts w:ascii="Times New Roman CYR" w:eastAsiaTheme="minorEastAsia" w:hAnsi="Times New Roman CYR" w:cs="Times New Roman CYR"/>
          <w:sz w:val="24"/>
          <w:szCs w:val="24"/>
        </w:rPr>
        <w:t>9.4.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p>
    <w:bookmarkEnd w:id="87"/>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 xml:space="preserve">В случае необходимости составляется служебная записка на главу </w:t>
      </w:r>
      <w:proofErr w:type="spellStart"/>
      <w:r>
        <w:rPr>
          <w:rFonts w:ascii="Times New Roman CYR" w:eastAsiaTheme="minorEastAsia" w:hAnsi="Times New Roman CYR" w:cs="Times New Roman CYR"/>
          <w:sz w:val="24"/>
          <w:szCs w:val="24"/>
        </w:rPr>
        <w:t>Мамхегского</w:t>
      </w:r>
      <w:proofErr w:type="spellEnd"/>
      <w:r>
        <w:rPr>
          <w:rFonts w:ascii="Times New Roman CYR" w:eastAsiaTheme="minorEastAsia" w:hAnsi="Times New Roman CYR" w:cs="Times New Roman CYR"/>
          <w:sz w:val="24"/>
          <w:szCs w:val="24"/>
        </w:rPr>
        <w:t xml:space="preserve"> </w:t>
      </w:r>
      <w:r w:rsidRPr="006D1038">
        <w:rPr>
          <w:rFonts w:ascii="Times New Roman CYR" w:eastAsiaTheme="minorEastAsia" w:hAnsi="Times New Roman CYR" w:cs="Times New Roman CYR"/>
          <w:sz w:val="24"/>
          <w:szCs w:val="24"/>
        </w:rPr>
        <w:t>сельского поселения.</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 xml:space="preserve">Решение о применении дисциплинарного взыскания принимается главой </w:t>
      </w:r>
      <w:proofErr w:type="spellStart"/>
      <w:r>
        <w:rPr>
          <w:rFonts w:ascii="Times New Roman CYR" w:eastAsiaTheme="minorEastAsia" w:hAnsi="Times New Roman CYR" w:cs="Times New Roman CYR"/>
          <w:sz w:val="24"/>
          <w:szCs w:val="24"/>
        </w:rPr>
        <w:t>Мамхегского</w:t>
      </w:r>
      <w:proofErr w:type="spellEnd"/>
      <w:r>
        <w:rPr>
          <w:rFonts w:ascii="Times New Roman CYR" w:eastAsiaTheme="minorEastAsia" w:hAnsi="Times New Roman CYR" w:cs="Times New Roman CYR"/>
          <w:sz w:val="24"/>
          <w:szCs w:val="24"/>
        </w:rPr>
        <w:t xml:space="preserve"> </w:t>
      </w:r>
      <w:r w:rsidRPr="006D1038">
        <w:rPr>
          <w:rFonts w:ascii="Times New Roman CYR" w:eastAsiaTheme="minorEastAsia" w:hAnsi="Times New Roman CYR" w:cs="Times New Roman CYR"/>
          <w:sz w:val="24"/>
          <w:szCs w:val="24"/>
        </w:rPr>
        <w:t>сельского поселения.</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88" w:name="sub_1080"/>
      <w:r w:rsidRPr="006D1038">
        <w:rPr>
          <w:rFonts w:ascii="Times New Roman CYR" w:eastAsiaTheme="minorEastAsia" w:hAnsi="Times New Roman CYR" w:cs="Times New Roman CYR"/>
          <w:sz w:val="24"/>
          <w:szCs w:val="24"/>
        </w:rPr>
        <w:t>9.5. До применения дисциплинарного взыскания работодатель дает поручение затребовать от работника письменное объяснение.</w:t>
      </w:r>
    </w:p>
    <w:bookmarkEnd w:id="88"/>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Если по истечении двух рабочих дней названное объяснение не предоставлено, то составляется соответствующий акт.</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Не предоставление объяснений не является препятствием для применения дисциплинарного взыскания.</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 Администрации.</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89" w:name="sub_1081"/>
      <w:r w:rsidRPr="006D1038">
        <w:rPr>
          <w:rFonts w:ascii="Times New Roman CYR" w:eastAsiaTheme="minorEastAsia" w:hAnsi="Times New Roman CYR" w:cs="Times New Roman CYR"/>
          <w:sz w:val="24"/>
          <w:szCs w:val="24"/>
        </w:rPr>
        <w:t>9.6.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90" w:name="sub_1082"/>
      <w:bookmarkEnd w:id="89"/>
      <w:r w:rsidRPr="006D1038">
        <w:rPr>
          <w:rFonts w:ascii="Times New Roman CYR" w:eastAsiaTheme="minorEastAsia" w:hAnsi="Times New Roman CYR" w:cs="Times New Roman CYR"/>
          <w:sz w:val="24"/>
          <w:szCs w:val="24"/>
        </w:rPr>
        <w:t>9.7.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91" w:name="sub_1083"/>
      <w:bookmarkEnd w:id="90"/>
      <w:r w:rsidRPr="006D1038">
        <w:rPr>
          <w:rFonts w:ascii="Times New Roman CYR" w:eastAsiaTheme="minorEastAsia" w:hAnsi="Times New Roman CYR" w:cs="Times New Roman CYR"/>
          <w:sz w:val="24"/>
          <w:szCs w:val="24"/>
        </w:rPr>
        <w:t>9.8.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92" w:name="sub_1084"/>
      <w:bookmarkEnd w:id="91"/>
      <w:r w:rsidRPr="006D1038">
        <w:rPr>
          <w:rFonts w:ascii="Times New Roman CYR" w:eastAsiaTheme="minorEastAsia" w:hAnsi="Times New Roman CYR" w:cs="Times New Roman CYR"/>
          <w:sz w:val="24"/>
          <w:szCs w:val="24"/>
        </w:rPr>
        <w:t>9.9.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93" w:name="sub_1085"/>
      <w:bookmarkEnd w:id="92"/>
      <w:r w:rsidRPr="006D1038">
        <w:rPr>
          <w:rFonts w:ascii="Times New Roman CYR" w:eastAsiaTheme="minorEastAsia" w:hAnsi="Times New Roman CYR" w:cs="Times New Roman CYR"/>
          <w:sz w:val="24"/>
          <w:szCs w:val="24"/>
        </w:rPr>
        <w:t xml:space="preserve">9.10.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Главы </w:t>
      </w:r>
      <w:proofErr w:type="spellStart"/>
      <w:r>
        <w:rPr>
          <w:rFonts w:ascii="Times New Roman CYR" w:eastAsiaTheme="minorEastAsia" w:hAnsi="Times New Roman CYR" w:cs="Times New Roman CYR"/>
          <w:sz w:val="24"/>
          <w:szCs w:val="24"/>
        </w:rPr>
        <w:t>Мамхегского</w:t>
      </w:r>
      <w:proofErr w:type="spellEnd"/>
      <w:r>
        <w:rPr>
          <w:rFonts w:ascii="Times New Roman CYR" w:eastAsiaTheme="minorEastAsia" w:hAnsi="Times New Roman CYR" w:cs="Times New Roman CYR"/>
          <w:sz w:val="24"/>
          <w:szCs w:val="24"/>
        </w:rPr>
        <w:t xml:space="preserve"> </w:t>
      </w:r>
      <w:r w:rsidRPr="006D1038">
        <w:rPr>
          <w:rFonts w:ascii="Times New Roman CYR" w:eastAsiaTheme="minorEastAsia" w:hAnsi="Times New Roman CYR" w:cs="Times New Roman CYR"/>
          <w:sz w:val="24"/>
          <w:szCs w:val="24"/>
        </w:rPr>
        <w:t>сельского поселения.</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94" w:name="sub_1086"/>
      <w:bookmarkEnd w:id="93"/>
      <w:r w:rsidRPr="006D1038">
        <w:rPr>
          <w:rFonts w:ascii="Times New Roman CYR" w:eastAsiaTheme="minorEastAsia" w:hAnsi="Times New Roman CYR" w:cs="Times New Roman CYR"/>
          <w:sz w:val="24"/>
          <w:szCs w:val="24"/>
        </w:rPr>
        <w:t>9.11. Порядок применения и снятия дисциплинарных взысканий определяется в соответствии с действующим законодательством.</w:t>
      </w:r>
    </w:p>
    <w:bookmarkEnd w:id="94"/>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6D1038" w:rsidRPr="006D1038" w:rsidRDefault="006D1038" w:rsidP="006D103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rPr>
      </w:pPr>
      <w:bookmarkStart w:id="95" w:name="sub_1088"/>
      <w:r w:rsidRPr="006D1038">
        <w:rPr>
          <w:rFonts w:ascii="Times New Roman CYR" w:eastAsiaTheme="minorEastAsia" w:hAnsi="Times New Roman CYR" w:cs="Times New Roman CYR"/>
          <w:b/>
          <w:bCs/>
          <w:color w:val="26282F"/>
          <w:sz w:val="24"/>
          <w:szCs w:val="24"/>
        </w:rPr>
        <w:t>10. Ответственность сторон трудового договора</w:t>
      </w:r>
    </w:p>
    <w:bookmarkEnd w:id="95"/>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6D1038" w:rsidRPr="006D1038" w:rsidRDefault="006D1038" w:rsidP="006D103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rPr>
      </w:pPr>
      <w:bookmarkStart w:id="96" w:name="sub_1095"/>
      <w:r w:rsidRPr="006D1038">
        <w:rPr>
          <w:rFonts w:ascii="Times New Roman CYR" w:eastAsiaTheme="minorEastAsia" w:hAnsi="Times New Roman CYR" w:cs="Times New Roman CYR"/>
          <w:b/>
          <w:bCs/>
          <w:color w:val="26282F"/>
          <w:sz w:val="24"/>
          <w:szCs w:val="24"/>
        </w:rPr>
        <w:t>11. Порядок прекращения трудового договора</w:t>
      </w:r>
    </w:p>
    <w:bookmarkEnd w:id="96"/>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97" w:name="sub_1089"/>
      <w:r w:rsidRPr="006D1038">
        <w:rPr>
          <w:rFonts w:ascii="Times New Roman CYR" w:eastAsiaTheme="minorEastAsia" w:hAnsi="Times New Roman CYR" w:cs="Times New Roman CYR"/>
          <w:sz w:val="24"/>
          <w:szCs w:val="24"/>
        </w:rPr>
        <w:t xml:space="preserve">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за </w:t>
      </w:r>
      <w:proofErr w:type="gramStart"/>
      <w:r w:rsidRPr="006D1038">
        <w:rPr>
          <w:rFonts w:ascii="Times New Roman CYR" w:eastAsiaTheme="minorEastAsia" w:hAnsi="Times New Roman CYR" w:cs="Times New Roman CYR"/>
          <w:sz w:val="24"/>
          <w:szCs w:val="24"/>
        </w:rPr>
        <w:t>позднее</w:t>
      </w:r>
      <w:proofErr w:type="gramEnd"/>
      <w:r w:rsidRPr="006D1038">
        <w:rPr>
          <w:rFonts w:ascii="Times New Roman CYR" w:eastAsiaTheme="minorEastAsia" w:hAnsi="Times New Roman CYR" w:cs="Times New Roman CYR"/>
          <w:sz w:val="24"/>
          <w:szCs w:val="24"/>
        </w:rPr>
        <w:t xml:space="preserve"> чем за две недели, если иной срок не установлен </w:t>
      </w:r>
      <w:hyperlink r:id="rId36" w:history="1">
        <w:r w:rsidRPr="006D1038">
          <w:rPr>
            <w:rFonts w:ascii="Times New Roman CYR" w:eastAsiaTheme="minorEastAsia" w:hAnsi="Times New Roman CYR" w:cs="Times New Roman CYR"/>
            <w:color w:val="106BBE"/>
            <w:sz w:val="24"/>
            <w:szCs w:val="24"/>
          </w:rPr>
          <w:t>Трудовым кодексом</w:t>
        </w:r>
      </w:hyperlink>
      <w:r w:rsidRPr="006D1038">
        <w:rPr>
          <w:rFonts w:ascii="Times New Roman CYR" w:eastAsiaTheme="minorEastAsia" w:hAnsi="Times New Roman CYR" w:cs="Times New Roman CYR"/>
          <w:sz w:val="24"/>
          <w:szCs w:val="24"/>
        </w:rPr>
        <w:t xml:space="preserve"> Российской Федерации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p>
    <w:bookmarkEnd w:id="97"/>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Дата увольнения, указанная в заявлении, должна соответствовать дате, согласованной сторонами.</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98" w:name="sub_1090"/>
      <w:r w:rsidRPr="006D1038">
        <w:rPr>
          <w:rFonts w:ascii="Times New Roman CYR" w:eastAsiaTheme="minorEastAsia" w:hAnsi="Times New Roman CYR" w:cs="Times New Roman CYR"/>
          <w:sz w:val="24"/>
          <w:szCs w:val="24"/>
        </w:rPr>
        <w:t>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трудовым законодательством Российской Федерации и иными федеральными законами, муниципальными правовыми актами.</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99" w:name="sub_1091"/>
      <w:bookmarkEnd w:id="98"/>
      <w:r w:rsidRPr="006D1038">
        <w:rPr>
          <w:rFonts w:ascii="Times New Roman CYR" w:eastAsiaTheme="minorEastAsia" w:hAnsi="Times New Roman CYR" w:cs="Times New Roman CYR"/>
          <w:sz w:val="24"/>
          <w:szCs w:val="24"/>
        </w:rPr>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00" w:name="sub_1092"/>
      <w:bookmarkEnd w:id="99"/>
      <w:r w:rsidRPr="006D1038">
        <w:rPr>
          <w:rFonts w:ascii="Times New Roman CYR" w:eastAsiaTheme="minorEastAsia" w:hAnsi="Times New Roman CYR" w:cs="Times New Roman CYR"/>
          <w:sz w:val="24"/>
          <w:szCs w:val="24"/>
        </w:rPr>
        <w:t xml:space="preserve">11.4. До подготовки документов на увольнение работник в порядке и в сроки, согласованные с работодателем, сдает лицу, уполномоченному главой </w:t>
      </w:r>
      <w:proofErr w:type="spellStart"/>
      <w:r>
        <w:rPr>
          <w:rFonts w:ascii="Times New Roman CYR" w:eastAsiaTheme="minorEastAsia" w:hAnsi="Times New Roman CYR" w:cs="Times New Roman CYR"/>
          <w:sz w:val="24"/>
          <w:szCs w:val="24"/>
        </w:rPr>
        <w:t>Мамхегского</w:t>
      </w:r>
      <w:proofErr w:type="spellEnd"/>
      <w:r>
        <w:rPr>
          <w:rFonts w:ascii="Times New Roman CYR" w:eastAsiaTheme="minorEastAsia" w:hAnsi="Times New Roman CYR" w:cs="Times New Roman CYR"/>
          <w:sz w:val="24"/>
          <w:szCs w:val="24"/>
        </w:rPr>
        <w:t xml:space="preserve"> </w:t>
      </w:r>
      <w:r w:rsidRPr="006D1038">
        <w:rPr>
          <w:rFonts w:ascii="Times New Roman CYR" w:eastAsiaTheme="minorEastAsia" w:hAnsi="Times New Roman CYR" w:cs="Times New Roman CYR"/>
          <w:sz w:val="24"/>
          <w:szCs w:val="24"/>
        </w:rPr>
        <w:t>сельского поселения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В последний рабочий день работник обязан сдать специалисту по кадровой работе Администрации удостоверение.</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01" w:name="sub_1093"/>
      <w:bookmarkEnd w:id="100"/>
      <w:r w:rsidRPr="006D1038">
        <w:rPr>
          <w:rFonts w:ascii="Times New Roman CYR" w:eastAsiaTheme="minorEastAsia" w:hAnsi="Times New Roman CYR" w:cs="Times New Roman CYR"/>
          <w:sz w:val="24"/>
          <w:szCs w:val="24"/>
        </w:rPr>
        <w:t>11.5. Прекращение трудового договора оформляется распоряжением. Распоряжение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02" w:name="sub_1094"/>
      <w:bookmarkEnd w:id="101"/>
      <w:r w:rsidRPr="006D1038">
        <w:rPr>
          <w:rFonts w:ascii="Times New Roman CYR" w:eastAsiaTheme="minorEastAsia" w:hAnsi="Times New Roman CYR" w:cs="Times New Roman CYR"/>
          <w:sz w:val="24"/>
          <w:szCs w:val="24"/>
        </w:rPr>
        <w:t>11.7. На основании и в точном соответствии с подписанным распоряжением о прекращении трудового договора специалист по кадровой работе Администрации заполняет и выдает в установленном порядке в последний день работы трудовую книжку увольняющемуся работнику.</w:t>
      </w:r>
    </w:p>
    <w:bookmarkEnd w:id="102"/>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6D1038" w:rsidRPr="006D1038" w:rsidRDefault="006D1038" w:rsidP="006D103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rPr>
      </w:pPr>
      <w:bookmarkStart w:id="103" w:name="sub_1096"/>
      <w:r w:rsidRPr="006D1038">
        <w:rPr>
          <w:rFonts w:ascii="Times New Roman CYR" w:eastAsiaTheme="minorEastAsia" w:hAnsi="Times New Roman CYR" w:cs="Times New Roman CYR"/>
          <w:b/>
          <w:bCs/>
          <w:color w:val="26282F"/>
          <w:sz w:val="24"/>
          <w:szCs w:val="24"/>
        </w:rPr>
        <w:t>12. Заключительные положения</w:t>
      </w:r>
    </w:p>
    <w:bookmarkEnd w:id="103"/>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6D1038">
        <w:rPr>
          <w:rFonts w:ascii="Times New Roman CYR" w:eastAsiaTheme="minorEastAsia" w:hAnsi="Times New Roman CYR" w:cs="Times New Roman CYR"/>
          <w:sz w:val="24"/>
          <w:szCs w:val="24"/>
        </w:rPr>
        <w:t xml:space="preserve">В случаях, не предусмотренных Правилами, следует руководствоваться </w:t>
      </w:r>
      <w:hyperlink r:id="rId37" w:history="1">
        <w:r w:rsidRPr="006D1038">
          <w:rPr>
            <w:rFonts w:ascii="Times New Roman CYR" w:eastAsiaTheme="minorEastAsia" w:hAnsi="Times New Roman CYR" w:cs="Times New Roman CYR"/>
            <w:color w:val="106BBE"/>
            <w:sz w:val="24"/>
            <w:szCs w:val="24"/>
          </w:rPr>
          <w:t>Трудовым кодексом</w:t>
        </w:r>
      </w:hyperlink>
      <w:r w:rsidRPr="006D1038">
        <w:rPr>
          <w:rFonts w:ascii="Times New Roman CYR" w:eastAsiaTheme="minorEastAsia" w:hAnsi="Times New Roman CYR" w:cs="Times New Roman CYR"/>
          <w:sz w:val="24"/>
          <w:szCs w:val="24"/>
        </w:rPr>
        <w:t xml:space="preserve"> Российской Федерации и иными нормативными правовыми актами, содержащими нормы трудового права.</w:t>
      </w: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6D1038" w:rsidRPr="006D1038" w:rsidRDefault="006D1038" w:rsidP="006D1038">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6D1038" w:rsidRDefault="006D1038">
      <w:pPr>
        <w:rPr>
          <w:rFonts w:ascii="Times New Roman CYR" w:eastAsiaTheme="minorEastAsia" w:hAnsi="Times New Roman CYR" w:cs="Times New Roman CYR"/>
          <w:sz w:val="24"/>
          <w:szCs w:val="24"/>
        </w:rPr>
      </w:pPr>
    </w:p>
    <w:p w:rsidR="006D1038" w:rsidRDefault="006D1038"/>
    <w:p w:rsidR="00C33ECF" w:rsidRDefault="00C33ECF"/>
    <w:p w:rsidR="00C33ECF" w:rsidRDefault="00C33ECF"/>
    <w:p w:rsidR="00C33ECF" w:rsidRDefault="00C33ECF"/>
    <w:p w:rsidR="00C33ECF" w:rsidRDefault="00C33ECF"/>
    <w:p w:rsidR="00C33ECF" w:rsidRDefault="00C33ECF"/>
    <w:p w:rsidR="00C33ECF" w:rsidRDefault="00C33ECF"/>
    <w:p w:rsidR="00C33ECF" w:rsidRDefault="00C33ECF"/>
    <w:p w:rsidR="00C33ECF" w:rsidRDefault="00C33ECF"/>
    <w:p w:rsidR="007F5A8F" w:rsidRDefault="007F5A8F"/>
    <w:p w:rsidR="007F5A8F" w:rsidRDefault="007F5A8F"/>
    <w:p w:rsidR="007F5A8F" w:rsidRDefault="007F5A8F"/>
    <w:p w:rsidR="007F5A8F" w:rsidRPr="007F5A8F" w:rsidRDefault="007F5A8F" w:rsidP="007F5A8F">
      <w:pPr>
        <w:widowControl w:val="0"/>
        <w:autoSpaceDE w:val="0"/>
        <w:autoSpaceDN w:val="0"/>
        <w:adjustRightInd w:val="0"/>
        <w:jc w:val="right"/>
        <w:outlineLvl w:val="0"/>
        <w:rPr>
          <w:rFonts w:ascii="Times New Roman CYR" w:eastAsiaTheme="minorEastAsia" w:hAnsi="Times New Roman CYR" w:cs="Times New Roman CYR"/>
          <w:bCs/>
          <w:color w:val="26282F"/>
          <w:sz w:val="24"/>
          <w:szCs w:val="24"/>
        </w:rPr>
      </w:pPr>
      <w:r w:rsidRPr="008C19BB">
        <w:rPr>
          <w:sz w:val="24"/>
          <w:szCs w:val="24"/>
        </w:rPr>
        <w:lastRenderedPageBreak/>
        <w:t>Приложение №1 к</w:t>
      </w:r>
      <w:r w:rsidRPr="007F5A8F">
        <w:t xml:space="preserve"> </w:t>
      </w:r>
      <w:r w:rsidRPr="007F5A8F">
        <w:rPr>
          <w:rFonts w:ascii="Times New Roman CYR" w:eastAsiaTheme="minorEastAsia" w:hAnsi="Times New Roman CYR" w:cs="Times New Roman CYR"/>
          <w:bCs/>
          <w:color w:val="26282F"/>
          <w:sz w:val="24"/>
          <w:szCs w:val="24"/>
        </w:rPr>
        <w:t>Правилам</w:t>
      </w:r>
      <w:r w:rsidRPr="006D1038">
        <w:rPr>
          <w:rFonts w:ascii="Times New Roman CYR" w:eastAsiaTheme="minorEastAsia" w:hAnsi="Times New Roman CYR" w:cs="Times New Roman CYR"/>
          <w:bCs/>
          <w:color w:val="26282F"/>
          <w:sz w:val="24"/>
          <w:szCs w:val="24"/>
        </w:rPr>
        <w:br/>
        <w:t xml:space="preserve">внутреннего трудового распорядка </w:t>
      </w:r>
    </w:p>
    <w:p w:rsidR="007F5A8F" w:rsidRPr="006D1038" w:rsidRDefault="007F5A8F" w:rsidP="007F5A8F">
      <w:pPr>
        <w:widowControl w:val="0"/>
        <w:autoSpaceDE w:val="0"/>
        <w:autoSpaceDN w:val="0"/>
        <w:adjustRightInd w:val="0"/>
        <w:jc w:val="right"/>
        <w:outlineLvl w:val="0"/>
        <w:rPr>
          <w:rFonts w:ascii="Times New Roman CYR" w:eastAsiaTheme="minorEastAsia" w:hAnsi="Times New Roman CYR" w:cs="Times New Roman CYR"/>
          <w:bCs/>
          <w:color w:val="26282F"/>
          <w:sz w:val="24"/>
          <w:szCs w:val="24"/>
        </w:rPr>
      </w:pPr>
      <w:r w:rsidRPr="006D1038">
        <w:rPr>
          <w:rFonts w:ascii="Times New Roman CYR" w:eastAsiaTheme="minorEastAsia" w:hAnsi="Times New Roman CYR" w:cs="Times New Roman CYR"/>
          <w:bCs/>
          <w:color w:val="26282F"/>
          <w:sz w:val="24"/>
          <w:szCs w:val="24"/>
        </w:rPr>
        <w:t xml:space="preserve">Администрации </w:t>
      </w:r>
      <w:proofErr w:type="spellStart"/>
      <w:r w:rsidRPr="007F5A8F">
        <w:rPr>
          <w:rFonts w:ascii="Times New Roman CYR" w:eastAsiaTheme="minorEastAsia" w:hAnsi="Times New Roman CYR" w:cs="Times New Roman CYR"/>
          <w:bCs/>
          <w:color w:val="26282F"/>
          <w:sz w:val="24"/>
          <w:szCs w:val="24"/>
        </w:rPr>
        <w:t>Мамхегского</w:t>
      </w:r>
      <w:proofErr w:type="spellEnd"/>
      <w:r w:rsidRPr="007F5A8F">
        <w:rPr>
          <w:rFonts w:ascii="Times New Roman CYR" w:eastAsiaTheme="minorEastAsia" w:hAnsi="Times New Roman CYR" w:cs="Times New Roman CYR"/>
          <w:bCs/>
          <w:color w:val="26282F"/>
          <w:sz w:val="24"/>
          <w:szCs w:val="24"/>
        </w:rPr>
        <w:t xml:space="preserve"> </w:t>
      </w:r>
      <w:r w:rsidRPr="006D1038">
        <w:rPr>
          <w:rFonts w:ascii="Times New Roman CYR" w:eastAsiaTheme="minorEastAsia" w:hAnsi="Times New Roman CYR" w:cs="Times New Roman CYR"/>
          <w:bCs/>
          <w:color w:val="26282F"/>
          <w:sz w:val="24"/>
          <w:szCs w:val="24"/>
        </w:rPr>
        <w:t>сельского поселения</w:t>
      </w:r>
    </w:p>
    <w:p w:rsidR="007F5A8F" w:rsidRDefault="007F5A8F" w:rsidP="007F5A8F">
      <w:pPr>
        <w:jc w:val="right"/>
      </w:pPr>
      <w:r>
        <w:t xml:space="preserve"> </w:t>
      </w:r>
    </w:p>
    <w:p w:rsidR="007F5A8F" w:rsidRDefault="007F5A8F" w:rsidP="007F5A8F">
      <w:pPr>
        <w:jc w:val="right"/>
      </w:pPr>
    </w:p>
    <w:p w:rsidR="007F5A8F" w:rsidRDefault="007F5A8F" w:rsidP="007F5A8F">
      <w:pPr>
        <w:jc w:val="right"/>
      </w:pPr>
    </w:p>
    <w:p w:rsidR="007F5A8F" w:rsidRDefault="007F5A8F" w:rsidP="007F5A8F">
      <w:pPr>
        <w:jc w:val="center"/>
      </w:pPr>
      <w:r>
        <w:t>ПЕРЕЧЕНЬ</w:t>
      </w:r>
    </w:p>
    <w:p w:rsidR="007F5A8F" w:rsidRDefault="007F5A8F" w:rsidP="007F5A8F">
      <w:pPr>
        <w:jc w:val="center"/>
      </w:pPr>
      <w:r>
        <w:t>ДОЛЖНОСТЕЙ РАБОТНИКОВ С НЕНОРМИРОВАННЫМ РАБОЧИМ</w:t>
      </w:r>
    </w:p>
    <w:p w:rsidR="007F5A8F" w:rsidRDefault="007F5A8F" w:rsidP="007F5A8F">
      <w:pPr>
        <w:jc w:val="center"/>
      </w:pPr>
      <w:r>
        <w:t xml:space="preserve">ДНЕМ, </w:t>
      </w:r>
      <w:proofErr w:type="gramStart"/>
      <w:r>
        <w:t>ИМЕЮЩИХ</w:t>
      </w:r>
      <w:proofErr w:type="gramEnd"/>
      <w:r>
        <w:t xml:space="preserve"> ПРАВО НА ДОПОЛНИТЕЛЬНЫЙ ОТПУСК,</w:t>
      </w:r>
    </w:p>
    <w:p w:rsidR="007F5A8F" w:rsidRDefault="007F5A8F" w:rsidP="007F5A8F">
      <w:pPr>
        <w:jc w:val="center"/>
      </w:pPr>
      <w:r>
        <w:t>И ПРОДОЛЖИТЕЛЬНОСТЬ ДОПОЛНИТЕЛЬНОГО ОТПУСКА</w:t>
      </w:r>
    </w:p>
    <w:p w:rsidR="007F5A8F" w:rsidRDefault="007F5A8F" w:rsidP="007F5A8F">
      <w:pPr>
        <w:jc w:val="center"/>
      </w:pPr>
    </w:p>
    <w:tbl>
      <w:tblPr>
        <w:tblStyle w:val="a9"/>
        <w:tblW w:w="9606" w:type="dxa"/>
        <w:tblLook w:val="04A0" w:firstRow="1" w:lastRow="0" w:firstColumn="1" w:lastColumn="0" w:noHBand="0" w:noVBand="1"/>
      </w:tblPr>
      <w:tblGrid>
        <w:gridCol w:w="646"/>
        <w:gridCol w:w="5066"/>
        <w:gridCol w:w="3894"/>
      </w:tblGrid>
      <w:tr w:rsidR="008C19BB" w:rsidTr="008C19BB">
        <w:tc>
          <w:tcPr>
            <w:tcW w:w="646" w:type="dxa"/>
            <w:shd w:val="clear" w:color="auto" w:fill="auto"/>
          </w:tcPr>
          <w:p w:rsidR="008C19BB" w:rsidRDefault="008C19BB" w:rsidP="007F5A8F">
            <w:r>
              <w:t xml:space="preserve">№ </w:t>
            </w:r>
            <w:proofErr w:type="gramStart"/>
            <w:r>
              <w:t>П</w:t>
            </w:r>
            <w:proofErr w:type="gramEnd"/>
            <w:r>
              <w:t>/п</w:t>
            </w:r>
          </w:p>
        </w:tc>
        <w:tc>
          <w:tcPr>
            <w:tcW w:w="5066" w:type="dxa"/>
          </w:tcPr>
          <w:p w:rsidR="008C19BB" w:rsidRDefault="008C19BB" w:rsidP="007F5A8F">
            <w:r>
              <w:t xml:space="preserve">Наименование должности                             </w:t>
            </w:r>
          </w:p>
        </w:tc>
        <w:tc>
          <w:tcPr>
            <w:tcW w:w="3894" w:type="dxa"/>
          </w:tcPr>
          <w:p w:rsidR="008C19BB" w:rsidRDefault="008C19BB" w:rsidP="007F5A8F">
            <w:r>
              <w:t xml:space="preserve">Продолжительность </w:t>
            </w:r>
          </w:p>
          <w:p w:rsidR="008C19BB" w:rsidRDefault="008C19BB" w:rsidP="007F5A8F">
            <w:r>
              <w:t xml:space="preserve"> дополнительного отпуска </w:t>
            </w:r>
          </w:p>
        </w:tc>
      </w:tr>
      <w:tr w:rsidR="008C19BB" w:rsidTr="008C19BB">
        <w:tc>
          <w:tcPr>
            <w:tcW w:w="646" w:type="dxa"/>
            <w:shd w:val="clear" w:color="auto" w:fill="auto"/>
          </w:tcPr>
          <w:p w:rsidR="008C19BB" w:rsidRDefault="008C19BB" w:rsidP="007F5A8F">
            <w:r>
              <w:t>1</w:t>
            </w:r>
          </w:p>
        </w:tc>
        <w:tc>
          <w:tcPr>
            <w:tcW w:w="5066" w:type="dxa"/>
          </w:tcPr>
          <w:p w:rsidR="008C19BB" w:rsidRDefault="008C19BB" w:rsidP="007F5A8F">
            <w:r>
              <w:t xml:space="preserve">Заместитель главы администрации </w:t>
            </w:r>
          </w:p>
          <w:p w:rsidR="008C19BB" w:rsidRDefault="008C19BB" w:rsidP="007F5A8F"/>
        </w:tc>
        <w:tc>
          <w:tcPr>
            <w:tcW w:w="3894" w:type="dxa"/>
          </w:tcPr>
          <w:p w:rsidR="008C19BB" w:rsidRDefault="008C19BB" w:rsidP="007F5A8F">
            <w:r>
              <w:t xml:space="preserve">3 </w:t>
            </w:r>
            <w:proofErr w:type="gramStart"/>
            <w:r>
              <w:t>календарных</w:t>
            </w:r>
            <w:proofErr w:type="gramEnd"/>
            <w:r>
              <w:t xml:space="preserve"> дня </w:t>
            </w:r>
          </w:p>
        </w:tc>
      </w:tr>
      <w:tr w:rsidR="008C19BB" w:rsidTr="008C19BB">
        <w:tc>
          <w:tcPr>
            <w:tcW w:w="646" w:type="dxa"/>
            <w:shd w:val="clear" w:color="auto" w:fill="auto"/>
          </w:tcPr>
          <w:p w:rsidR="008C19BB" w:rsidRDefault="008C19BB" w:rsidP="007F5A8F">
            <w:r>
              <w:t>2</w:t>
            </w:r>
          </w:p>
        </w:tc>
        <w:tc>
          <w:tcPr>
            <w:tcW w:w="5066" w:type="dxa"/>
          </w:tcPr>
          <w:p w:rsidR="008C19BB" w:rsidRDefault="008C19BB" w:rsidP="00C33ECF">
            <w:r>
              <w:t xml:space="preserve">Главный специалист главный бухгалтер администрации  </w:t>
            </w:r>
          </w:p>
        </w:tc>
        <w:tc>
          <w:tcPr>
            <w:tcW w:w="3894" w:type="dxa"/>
          </w:tcPr>
          <w:p w:rsidR="008C19BB" w:rsidRDefault="008C19BB" w:rsidP="007F5A8F">
            <w:r>
              <w:t xml:space="preserve">3 </w:t>
            </w:r>
            <w:proofErr w:type="gramStart"/>
            <w:r>
              <w:t>календарных</w:t>
            </w:r>
            <w:proofErr w:type="gramEnd"/>
            <w:r>
              <w:t xml:space="preserve"> дня</w:t>
            </w:r>
          </w:p>
        </w:tc>
      </w:tr>
      <w:tr w:rsidR="008C19BB" w:rsidTr="008C19BB">
        <w:tc>
          <w:tcPr>
            <w:tcW w:w="646" w:type="dxa"/>
            <w:shd w:val="clear" w:color="auto" w:fill="auto"/>
          </w:tcPr>
          <w:p w:rsidR="008C19BB" w:rsidRDefault="008C19BB" w:rsidP="007F5A8F">
            <w:r>
              <w:t>3</w:t>
            </w:r>
          </w:p>
        </w:tc>
        <w:tc>
          <w:tcPr>
            <w:tcW w:w="5066" w:type="dxa"/>
          </w:tcPr>
          <w:p w:rsidR="008C19BB" w:rsidRDefault="008C19BB" w:rsidP="00C33ECF">
            <w:r>
              <w:t xml:space="preserve">Ведущий специалист юрист администрации </w:t>
            </w:r>
          </w:p>
        </w:tc>
        <w:tc>
          <w:tcPr>
            <w:tcW w:w="3894" w:type="dxa"/>
          </w:tcPr>
          <w:p w:rsidR="008C19BB" w:rsidRDefault="008C19BB" w:rsidP="007F5A8F">
            <w:r>
              <w:t xml:space="preserve">3 </w:t>
            </w:r>
            <w:proofErr w:type="gramStart"/>
            <w:r>
              <w:t>календарных</w:t>
            </w:r>
            <w:proofErr w:type="gramEnd"/>
            <w:r>
              <w:t xml:space="preserve"> дня</w:t>
            </w:r>
          </w:p>
        </w:tc>
      </w:tr>
      <w:tr w:rsidR="008C19BB" w:rsidTr="008C19BB">
        <w:tc>
          <w:tcPr>
            <w:tcW w:w="646" w:type="dxa"/>
            <w:shd w:val="clear" w:color="auto" w:fill="auto"/>
          </w:tcPr>
          <w:p w:rsidR="008C19BB" w:rsidRDefault="008C19BB" w:rsidP="007F5A8F">
            <w:r>
              <w:t>4</w:t>
            </w:r>
          </w:p>
        </w:tc>
        <w:tc>
          <w:tcPr>
            <w:tcW w:w="5066" w:type="dxa"/>
          </w:tcPr>
          <w:p w:rsidR="008C19BB" w:rsidRDefault="008C19BB" w:rsidP="00C33ECF">
            <w:r>
              <w:t xml:space="preserve">Специалист 1 категории кассир администрации  </w:t>
            </w:r>
          </w:p>
        </w:tc>
        <w:tc>
          <w:tcPr>
            <w:tcW w:w="3894" w:type="dxa"/>
          </w:tcPr>
          <w:p w:rsidR="008C19BB" w:rsidRDefault="008C19BB" w:rsidP="007F5A8F">
            <w:r>
              <w:t xml:space="preserve">3 </w:t>
            </w:r>
            <w:proofErr w:type="gramStart"/>
            <w:r>
              <w:t>календарных</w:t>
            </w:r>
            <w:proofErr w:type="gramEnd"/>
            <w:r>
              <w:t xml:space="preserve"> дня</w:t>
            </w:r>
          </w:p>
        </w:tc>
      </w:tr>
      <w:tr w:rsidR="008C19BB" w:rsidTr="008C19BB">
        <w:tc>
          <w:tcPr>
            <w:tcW w:w="646" w:type="dxa"/>
            <w:shd w:val="clear" w:color="auto" w:fill="auto"/>
          </w:tcPr>
          <w:p w:rsidR="008C19BB" w:rsidRDefault="008C19BB" w:rsidP="007F5A8F">
            <w:r>
              <w:t>5</w:t>
            </w:r>
          </w:p>
        </w:tc>
        <w:tc>
          <w:tcPr>
            <w:tcW w:w="5066" w:type="dxa"/>
          </w:tcPr>
          <w:p w:rsidR="008C19BB" w:rsidRDefault="008C19BB" w:rsidP="00C33ECF">
            <w:r>
              <w:t xml:space="preserve">Специалист 1 категории  по земельно-имущественным отношением ЖКХ и благоустройству администрации  </w:t>
            </w:r>
          </w:p>
        </w:tc>
        <w:tc>
          <w:tcPr>
            <w:tcW w:w="3894" w:type="dxa"/>
          </w:tcPr>
          <w:p w:rsidR="008C19BB" w:rsidRDefault="008C19BB" w:rsidP="007F5A8F">
            <w:r>
              <w:t xml:space="preserve">3 </w:t>
            </w:r>
            <w:proofErr w:type="gramStart"/>
            <w:r>
              <w:t>календарных</w:t>
            </w:r>
            <w:proofErr w:type="gramEnd"/>
            <w:r>
              <w:t xml:space="preserve"> дня</w:t>
            </w:r>
          </w:p>
        </w:tc>
      </w:tr>
      <w:tr w:rsidR="008C19BB" w:rsidTr="008C19BB">
        <w:tc>
          <w:tcPr>
            <w:tcW w:w="646" w:type="dxa"/>
            <w:shd w:val="clear" w:color="auto" w:fill="auto"/>
          </w:tcPr>
          <w:p w:rsidR="008C19BB" w:rsidRDefault="008C19BB" w:rsidP="007F5A8F">
            <w:r>
              <w:t>6</w:t>
            </w:r>
          </w:p>
        </w:tc>
        <w:tc>
          <w:tcPr>
            <w:tcW w:w="5066" w:type="dxa"/>
          </w:tcPr>
          <w:p w:rsidR="008C19BB" w:rsidRDefault="008C19BB" w:rsidP="007F5A8F">
            <w:r>
              <w:t xml:space="preserve">Специалист 1 категории по культурно массовым мероприятиям ФК и работы с населением </w:t>
            </w:r>
            <w:r w:rsidR="00C33ECF">
              <w:t>администрации</w:t>
            </w:r>
          </w:p>
          <w:p w:rsidR="008C19BB" w:rsidRDefault="008C19BB" w:rsidP="00C33ECF">
            <w:r>
              <w:t xml:space="preserve"> </w:t>
            </w:r>
          </w:p>
        </w:tc>
        <w:tc>
          <w:tcPr>
            <w:tcW w:w="3894" w:type="dxa"/>
          </w:tcPr>
          <w:p w:rsidR="008C19BB" w:rsidRDefault="008C19BB" w:rsidP="007F5A8F">
            <w:r>
              <w:t xml:space="preserve">3 </w:t>
            </w:r>
            <w:proofErr w:type="gramStart"/>
            <w:r>
              <w:t>календарных</w:t>
            </w:r>
            <w:proofErr w:type="gramEnd"/>
            <w:r>
              <w:t xml:space="preserve"> дня</w:t>
            </w:r>
          </w:p>
        </w:tc>
      </w:tr>
      <w:tr w:rsidR="008C19BB" w:rsidTr="008C19BB">
        <w:tc>
          <w:tcPr>
            <w:tcW w:w="646" w:type="dxa"/>
            <w:shd w:val="clear" w:color="auto" w:fill="auto"/>
          </w:tcPr>
          <w:p w:rsidR="008C19BB" w:rsidRDefault="008C19BB" w:rsidP="007F5A8F">
            <w:r>
              <w:t>7</w:t>
            </w:r>
          </w:p>
        </w:tc>
        <w:tc>
          <w:tcPr>
            <w:tcW w:w="5066" w:type="dxa"/>
          </w:tcPr>
          <w:p w:rsidR="008C19BB" w:rsidRDefault="008C19BB" w:rsidP="007F5A8F">
            <w:r>
              <w:t xml:space="preserve">Специалист 1 категории по делам архива </w:t>
            </w:r>
            <w:r w:rsidR="00C33ECF">
              <w:t xml:space="preserve">администрации </w:t>
            </w:r>
          </w:p>
        </w:tc>
        <w:tc>
          <w:tcPr>
            <w:tcW w:w="3894" w:type="dxa"/>
          </w:tcPr>
          <w:p w:rsidR="008C19BB" w:rsidRDefault="008C19BB" w:rsidP="007F5A8F">
            <w:r>
              <w:t xml:space="preserve">3 </w:t>
            </w:r>
            <w:proofErr w:type="gramStart"/>
            <w:r>
              <w:t>календарных</w:t>
            </w:r>
            <w:proofErr w:type="gramEnd"/>
            <w:r>
              <w:t xml:space="preserve"> дня</w:t>
            </w:r>
          </w:p>
        </w:tc>
      </w:tr>
      <w:tr w:rsidR="008C19BB" w:rsidTr="008C19BB">
        <w:tc>
          <w:tcPr>
            <w:tcW w:w="646" w:type="dxa"/>
            <w:shd w:val="clear" w:color="auto" w:fill="auto"/>
          </w:tcPr>
          <w:p w:rsidR="008C19BB" w:rsidRDefault="008C19BB" w:rsidP="007F5A8F">
            <w:r>
              <w:t>8</w:t>
            </w:r>
          </w:p>
        </w:tc>
        <w:tc>
          <w:tcPr>
            <w:tcW w:w="5066" w:type="dxa"/>
          </w:tcPr>
          <w:p w:rsidR="008C19BB" w:rsidRDefault="008C19BB" w:rsidP="00C33ECF">
            <w:r>
              <w:t xml:space="preserve">Специалист 1 категории ВУР </w:t>
            </w:r>
            <w:r w:rsidR="00C33ECF">
              <w:t xml:space="preserve">администрации </w:t>
            </w:r>
          </w:p>
        </w:tc>
        <w:tc>
          <w:tcPr>
            <w:tcW w:w="3894" w:type="dxa"/>
          </w:tcPr>
          <w:p w:rsidR="008C19BB" w:rsidRDefault="008C19BB" w:rsidP="007F5A8F">
            <w:r>
              <w:t xml:space="preserve">3 </w:t>
            </w:r>
            <w:proofErr w:type="gramStart"/>
            <w:r>
              <w:t>календарных</w:t>
            </w:r>
            <w:proofErr w:type="gramEnd"/>
            <w:r>
              <w:t xml:space="preserve"> дня</w:t>
            </w:r>
          </w:p>
        </w:tc>
      </w:tr>
    </w:tbl>
    <w:p w:rsidR="007F5A8F" w:rsidRDefault="007F5A8F" w:rsidP="007F5A8F">
      <w:pPr>
        <w:jc w:val="right"/>
      </w:pPr>
    </w:p>
    <w:p w:rsidR="007F5A8F" w:rsidRDefault="007F5A8F" w:rsidP="007F5A8F">
      <w:pPr>
        <w:jc w:val="right"/>
      </w:pPr>
    </w:p>
    <w:p w:rsidR="007F5A8F" w:rsidRDefault="007F5A8F" w:rsidP="007F5A8F"/>
    <w:p w:rsidR="007F5A8F" w:rsidRDefault="007F5A8F" w:rsidP="007F5A8F"/>
    <w:p w:rsidR="007F5A8F" w:rsidRDefault="007F5A8F" w:rsidP="007F5A8F"/>
    <w:sectPr w:rsidR="007F5A8F" w:rsidSect="006D1038">
      <w:pgSz w:w="11906" w:h="16838"/>
      <w:pgMar w:top="851" w:right="850"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DB0" w:rsidRDefault="00592DB0" w:rsidP="007F5A8F">
      <w:r>
        <w:separator/>
      </w:r>
    </w:p>
  </w:endnote>
  <w:endnote w:type="continuationSeparator" w:id="0">
    <w:p w:rsidR="00592DB0" w:rsidRDefault="00592DB0" w:rsidP="007F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DB0" w:rsidRDefault="00592DB0" w:rsidP="007F5A8F">
      <w:r>
        <w:separator/>
      </w:r>
    </w:p>
  </w:footnote>
  <w:footnote w:type="continuationSeparator" w:id="0">
    <w:p w:rsidR="00592DB0" w:rsidRDefault="00592DB0" w:rsidP="007F5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3A2"/>
    <w:rsid w:val="002863A2"/>
    <w:rsid w:val="003F09BE"/>
    <w:rsid w:val="00592DB0"/>
    <w:rsid w:val="006D1038"/>
    <w:rsid w:val="007A0B47"/>
    <w:rsid w:val="007F5A8F"/>
    <w:rsid w:val="008C19BB"/>
    <w:rsid w:val="00967325"/>
    <w:rsid w:val="00B17E73"/>
    <w:rsid w:val="00C33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03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1038"/>
    <w:rPr>
      <w:rFonts w:ascii="Tahoma" w:hAnsi="Tahoma" w:cs="Tahoma"/>
      <w:sz w:val="16"/>
      <w:szCs w:val="16"/>
    </w:rPr>
  </w:style>
  <w:style w:type="character" w:customStyle="1" w:styleId="a4">
    <w:name w:val="Текст выноски Знак"/>
    <w:basedOn w:val="a0"/>
    <w:link w:val="a3"/>
    <w:uiPriority w:val="99"/>
    <w:semiHidden/>
    <w:rsid w:val="006D1038"/>
    <w:rPr>
      <w:rFonts w:ascii="Tahoma" w:eastAsia="Times New Roman" w:hAnsi="Tahoma" w:cs="Tahoma"/>
      <w:sz w:val="16"/>
      <w:szCs w:val="16"/>
      <w:lang w:eastAsia="ru-RU"/>
    </w:rPr>
  </w:style>
  <w:style w:type="paragraph" w:styleId="a5">
    <w:name w:val="header"/>
    <w:basedOn w:val="a"/>
    <w:link w:val="a6"/>
    <w:uiPriority w:val="99"/>
    <w:unhideWhenUsed/>
    <w:rsid w:val="007F5A8F"/>
    <w:pPr>
      <w:tabs>
        <w:tab w:val="center" w:pos="4677"/>
        <w:tab w:val="right" w:pos="9355"/>
      </w:tabs>
    </w:pPr>
  </w:style>
  <w:style w:type="character" w:customStyle="1" w:styleId="a6">
    <w:name w:val="Верхний колонтитул Знак"/>
    <w:basedOn w:val="a0"/>
    <w:link w:val="a5"/>
    <w:uiPriority w:val="99"/>
    <w:rsid w:val="007F5A8F"/>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7F5A8F"/>
    <w:pPr>
      <w:tabs>
        <w:tab w:val="center" w:pos="4677"/>
        <w:tab w:val="right" w:pos="9355"/>
      </w:tabs>
    </w:pPr>
  </w:style>
  <w:style w:type="character" w:customStyle="1" w:styleId="a8">
    <w:name w:val="Нижний колонтитул Знак"/>
    <w:basedOn w:val="a0"/>
    <w:link w:val="a7"/>
    <w:uiPriority w:val="99"/>
    <w:rsid w:val="007F5A8F"/>
    <w:rPr>
      <w:rFonts w:ascii="Times New Roman" w:eastAsia="Times New Roman" w:hAnsi="Times New Roman" w:cs="Times New Roman"/>
      <w:sz w:val="28"/>
      <w:szCs w:val="28"/>
      <w:lang w:eastAsia="ru-RU"/>
    </w:rPr>
  </w:style>
  <w:style w:type="table" w:styleId="a9">
    <w:name w:val="Table Grid"/>
    <w:basedOn w:val="a1"/>
    <w:uiPriority w:val="59"/>
    <w:rsid w:val="007F5A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03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1038"/>
    <w:rPr>
      <w:rFonts w:ascii="Tahoma" w:hAnsi="Tahoma" w:cs="Tahoma"/>
      <w:sz w:val="16"/>
      <w:szCs w:val="16"/>
    </w:rPr>
  </w:style>
  <w:style w:type="character" w:customStyle="1" w:styleId="a4">
    <w:name w:val="Текст выноски Знак"/>
    <w:basedOn w:val="a0"/>
    <w:link w:val="a3"/>
    <w:uiPriority w:val="99"/>
    <w:semiHidden/>
    <w:rsid w:val="006D1038"/>
    <w:rPr>
      <w:rFonts w:ascii="Tahoma" w:eastAsia="Times New Roman" w:hAnsi="Tahoma" w:cs="Tahoma"/>
      <w:sz w:val="16"/>
      <w:szCs w:val="16"/>
      <w:lang w:eastAsia="ru-RU"/>
    </w:rPr>
  </w:style>
  <w:style w:type="paragraph" w:styleId="a5">
    <w:name w:val="header"/>
    <w:basedOn w:val="a"/>
    <w:link w:val="a6"/>
    <w:uiPriority w:val="99"/>
    <w:unhideWhenUsed/>
    <w:rsid w:val="007F5A8F"/>
    <w:pPr>
      <w:tabs>
        <w:tab w:val="center" w:pos="4677"/>
        <w:tab w:val="right" w:pos="9355"/>
      </w:tabs>
    </w:pPr>
  </w:style>
  <w:style w:type="character" w:customStyle="1" w:styleId="a6">
    <w:name w:val="Верхний колонтитул Знак"/>
    <w:basedOn w:val="a0"/>
    <w:link w:val="a5"/>
    <w:uiPriority w:val="99"/>
    <w:rsid w:val="007F5A8F"/>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7F5A8F"/>
    <w:pPr>
      <w:tabs>
        <w:tab w:val="center" w:pos="4677"/>
        <w:tab w:val="right" w:pos="9355"/>
      </w:tabs>
    </w:pPr>
  </w:style>
  <w:style w:type="character" w:customStyle="1" w:styleId="a8">
    <w:name w:val="Нижний колонтитул Знак"/>
    <w:basedOn w:val="a0"/>
    <w:link w:val="a7"/>
    <w:uiPriority w:val="99"/>
    <w:rsid w:val="007F5A8F"/>
    <w:rPr>
      <w:rFonts w:ascii="Times New Roman" w:eastAsia="Times New Roman" w:hAnsi="Times New Roman" w:cs="Times New Roman"/>
      <w:sz w:val="28"/>
      <w:szCs w:val="28"/>
      <w:lang w:eastAsia="ru-RU"/>
    </w:rPr>
  </w:style>
  <w:style w:type="table" w:styleId="a9">
    <w:name w:val="Table Grid"/>
    <w:basedOn w:val="a1"/>
    <w:uiPriority w:val="59"/>
    <w:rsid w:val="007F5A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25268&amp;sub=189" TargetMode="External"/><Relationship Id="rId13" Type="http://schemas.openxmlformats.org/officeDocument/2006/relationships/hyperlink" Target="http://internet.garant.ru/document?id=12025268&amp;sub=0" TargetMode="External"/><Relationship Id="rId18" Type="http://schemas.openxmlformats.org/officeDocument/2006/relationships/hyperlink" Target="http://internet.garant.ru/document?id=12025268&amp;sub=71" TargetMode="External"/><Relationship Id="rId26" Type="http://schemas.openxmlformats.org/officeDocument/2006/relationships/hyperlink" Target="http://internet.garant.ru/document?id=12025268&amp;sub=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nternet.garant.ru/document?id=12025268&amp;sub=0" TargetMode="External"/><Relationship Id="rId34" Type="http://schemas.openxmlformats.org/officeDocument/2006/relationships/hyperlink" Target="http://internet.garant.ru/document?id=12025268&amp;sub=0" TargetMode="External"/><Relationship Id="rId7" Type="http://schemas.openxmlformats.org/officeDocument/2006/relationships/image" Target="media/image1.png"/><Relationship Id="rId12" Type="http://schemas.openxmlformats.org/officeDocument/2006/relationships/hyperlink" Target="http://internet.garant.ru/document?id=32220582&amp;sub=0" TargetMode="External"/><Relationship Id="rId17" Type="http://schemas.openxmlformats.org/officeDocument/2006/relationships/hyperlink" Target="http://internet.garant.ru/document?id=12025268&amp;sub=70" TargetMode="External"/><Relationship Id="rId25" Type="http://schemas.openxmlformats.org/officeDocument/2006/relationships/hyperlink" Target="http://internet.garant.ru/document?id=12025268&amp;sub=0" TargetMode="External"/><Relationship Id="rId33" Type="http://schemas.openxmlformats.org/officeDocument/2006/relationships/hyperlink" Target="http://internet.garant.ru/document?id=12025268&amp;sub=0"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internet.garant.ru/document?id=12025268&amp;sub=0" TargetMode="External"/><Relationship Id="rId20" Type="http://schemas.openxmlformats.org/officeDocument/2006/relationships/hyperlink" Target="http://internet.garant.ru/document?id=12052272&amp;sub=19" TargetMode="External"/><Relationship Id="rId29" Type="http://schemas.openxmlformats.org/officeDocument/2006/relationships/hyperlink" Target="http://internet.garant.ru/document?id=12025268&amp;sub=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nternet.garant.ru/document?id=12052272&amp;sub=0" TargetMode="External"/><Relationship Id="rId24" Type="http://schemas.openxmlformats.org/officeDocument/2006/relationships/hyperlink" Target="http://internet.garant.ru/document?id=12025268&amp;sub=0" TargetMode="External"/><Relationship Id="rId32" Type="http://schemas.openxmlformats.org/officeDocument/2006/relationships/hyperlink" Target="http://internet.garant.ru/document?id=12025268&amp;sub=112" TargetMode="External"/><Relationship Id="rId37" Type="http://schemas.openxmlformats.org/officeDocument/2006/relationships/hyperlink" Target="http://internet.garant.ru/document?id=12025268&amp;sub=0" TargetMode="External"/><Relationship Id="rId5" Type="http://schemas.openxmlformats.org/officeDocument/2006/relationships/footnotes" Target="footnotes.xml"/><Relationship Id="rId15" Type="http://schemas.openxmlformats.org/officeDocument/2006/relationships/hyperlink" Target="http://internet.garant.ru/document?id=32220582&amp;sub=0" TargetMode="External"/><Relationship Id="rId23" Type="http://schemas.openxmlformats.org/officeDocument/2006/relationships/hyperlink" Target="http://internet.garant.ru/document?id=12025268&amp;sub=0" TargetMode="External"/><Relationship Id="rId28" Type="http://schemas.openxmlformats.org/officeDocument/2006/relationships/hyperlink" Target="http://internet.garant.ru/document?id=12025268&amp;sub=0" TargetMode="External"/><Relationship Id="rId36" Type="http://schemas.openxmlformats.org/officeDocument/2006/relationships/hyperlink" Target="http://internet.garant.ru/document?id=12025268&amp;sub=0" TargetMode="External"/><Relationship Id="rId10" Type="http://schemas.openxmlformats.org/officeDocument/2006/relationships/hyperlink" Target="http://internet.garant.ru/document?id=12025268&amp;sub=0" TargetMode="External"/><Relationship Id="rId19" Type="http://schemas.openxmlformats.org/officeDocument/2006/relationships/hyperlink" Target="http://internet.garant.ru/document?id=12025268&amp;sub=0" TargetMode="External"/><Relationship Id="rId31" Type="http://schemas.openxmlformats.org/officeDocument/2006/relationships/hyperlink" Target="http://internet.garant.ru/document?id=12025268&amp;sub=0" TargetMode="External"/><Relationship Id="rId4" Type="http://schemas.openxmlformats.org/officeDocument/2006/relationships/webSettings" Target="webSettings.xml"/><Relationship Id="rId9" Type="http://schemas.openxmlformats.org/officeDocument/2006/relationships/hyperlink" Target="http://internet.garant.ru/document?id=12025268&amp;sub=190" TargetMode="External"/><Relationship Id="rId14" Type="http://schemas.openxmlformats.org/officeDocument/2006/relationships/hyperlink" Target="http://internet.garant.ru/document?id=12052272&amp;sub=0" TargetMode="External"/><Relationship Id="rId22" Type="http://schemas.openxmlformats.org/officeDocument/2006/relationships/hyperlink" Target="http://internet.garant.ru/document?id=12025268&amp;sub=0" TargetMode="External"/><Relationship Id="rId27" Type="http://schemas.openxmlformats.org/officeDocument/2006/relationships/hyperlink" Target="http://internet.garant.ru/document?id=12052272&amp;sub=0" TargetMode="External"/><Relationship Id="rId30" Type="http://schemas.openxmlformats.org/officeDocument/2006/relationships/hyperlink" Target="http://internet.garant.ru/document?id=12025268&amp;sub=0" TargetMode="External"/><Relationship Id="rId35" Type="http://schemas.openxmlformats.org/officeDocument/2006/relationships/hyperlink" Target="http://internet.garant.ru/document?id=12052272&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6684</Words>
  <Characters>38100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4</cp:revision>
  <cp:lastPrinted>2019-06-24T08:29:00Z</cp:lastPrinted>
  <dcterms:created xsi:type="dcterms:W3CDTF">2019-06-21T08:06:00Z</dcterms:created>
  <dcterms:modified xsi:type="dcterms:W3CDTF">2019-06-24T08:29:00Z</dcterms:modified>
</cp:coreProperties>
</file>