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477"/>
        <w:tblW w:w="1131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706"/>
        <w:gridCol w:w="1980"/>
        <w:gridCol w:w="4624"/>
      </w:tblGrid>
      <w:tr w:rsidR="00213345" w:rsidTr="003410C0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13345" w:rsidRDefault="00213345" w:rsidP="003410C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РЕСПУБЛИКА АДЫГЕЯ</w:t>
            </w:r>
          </w:p>
          <w:p w:rsidR="00213345" w:rsidRDefault="00213345" w:rsidP="003410C0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Администрация</w:t>
            </w:r>
          </w:p>
          <w:p w:rsidR="00213345" w:rsidRDefault="00213345" w:rsidP="003410C0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 «Мамхегское сельское</w:t>
            </w:r>
          </w:p>
          <w:p w:rsidR="00213345" w:rsidRDefault="00213345" w:rsidP="003410C0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поселение»</w:t>
            </w:r>
          </w:p>
          <w:p w:rsidR="00213345" w:rsidRDefault="00213345" w:rsidP="003410C0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Мамхег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,,</w:t>
            </w:r>
            <w:proofErr w:type="gramEnd"/>
          </w:p>
          <w:p w:rsidR="00213345" w:rsidRDefault="00213345" w:rsidP="003410C0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ул. Советская,54а.</w:t>
            </w:r>
          </w:p>
          <w:p w:rsidR="00213345" w:rsidRDefault="00213345" w:rsidP="003410C0">
            <w:pPr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13345" w:rsidRDefault="00213345" w:rsidP="0034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40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69.75pt" o:ole="" fillcolor="window">
                  <v:imagedata r:id="rId5" o:title=""/>
                </v:shape>
                <o:OLEObject Type="Embed" ProgID="MSDraw" ShapeID="_x0000_i1025" DrawAspect="Content" ObjectID="_1815292920" r:id="rId6"/>
              </w:object>
            </w:r>
          </w:p>
        </w:tc>
        <w:tc>
          <w:tcPr>
            <w:tcW w:w="462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13345" w:rsidRDefault="00213345" w:rsidP="003410C0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АДЫГЭ РЕСПУБЛИК</w:t>
            </w:r>
          </w:p>
          <w:p w:rsidR="00213345" w:rsidRDefault="00213345" w:rsidP="003410C0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Муниципальнэобразованиеу</w:t>
            </w:r>
            <w:proofErr w:type="spellEnd"/>
          </w:p>
          <w:p w:rsidR="00213345" w:rsidRDefault="00213345" w:rsidP="003410C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Мамхыгъэчъып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 кой»</w:t>
            </w:r>
          </w:p>
          <w:p w:rsidR="00213345" w:rsidRDefault="00213345" w:rsidP="003410C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213345" w:rsidRDefault="00213345" w:rsidP="003410C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385440,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Мамхэгъ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213345" w:rsidRDefault="00213345" w:rsidP="003410C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Советскэм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54а.</w:t>
            </w:r>
          </w:p>
          <w:p w:rsidR="00213345" w:rsidRDefault="00213345" w:rsidP="003410C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</w:tr>
    </w:tbl>
    <w:p w:rsidR="00213345" w:rsidRPr="00472B42" w:rsidRDefault="00472B42" w:rsidP="00472B42">
      <w:pPr>
        <w:keepNext/>
        <w:tabs>
          <w:tab w:val="left" w:pos="993"/>
          <w:tab w:val="left" w:pos="3668"/>
        </w:tabs>
        <w:spacing w:before="6" w:after="3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72B42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213345" w:rsidRPr="00472B42" w:rsidRDefault="00213345" w:rsidP="00472B42">
      <w:pPr>
        <w:keepNext/>
        <w:tabs>
          <w:tab w:val="left" w:pos="993"/>
          <w:tab w:val="left" w:pos="3668"/>
        </w:tabs>
        <w:spacing w:before="6" w:after="3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72B42">
        <w:rPr>
          <w:rFonts w:ascii="Times New Roman" w:hAnsi="Times New Roman" w:cs="Times New Roman"/>
          <w:b/>
          <w:sz w:val="26"/>
          <w:szCs w:val="26"/>
        </w:rPr>
        <w:t>Администрации муниципального образования</w:t>
      </w:r>
    </w:p>
    <w:p w:rsidR="00213345" w:rsidRDefault="00213345" w:rsidP="00472B42">
      <w:pPr>
        <w:keepNext/>
        <w:tabs>
          <w:tab w:val="left" w:pos="993"/>
          <w:tab w:val="left" w:pos="3668"/>
        </w:tabs>
        <w:spacing w:before="6" w:after="3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72B42">
        <w:rPr>
          <w:rFonts w:ascii="Times New Roman" w:hAnsi="Times New Roman" w:cs="Times New Roman"/>
          <w:b/>
          <w:sz w:val="26"/>
          <w:szCs w:val="26"/>
        </w:rPr>
        <w:t xml:space="preserve"> «Мамхегское сельское поселение»</w:t>
      </w:r>
    </w:p>
    <w:p w:rsidR="00472B42" w:rsidRPr="00472B42" w:rsidRDefault="00472B42" w:rsidP="00472B42">
      <w:pPr>
        <w:keepNext/>
        <w:tabs>
          <w:tab w:val="left" w:pos="993"/>
          <w:tab w:val="left" w:pos="3668"/>
        </w:tabs>
        <w:spacing w:before="6" w:after="3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213345" w:rsidRPr="00472B42" w:rsidRDefault="00213345" w:rsidP="00472B42">
      <w:pPr>
        <w:spacing w:before="6" w:after="3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72B42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472B42" w:rsidRPr="00472B42">
        <w:rPr>
          <w:rFonts w:ascii="Times New Roman" w:hAnsi="Times New Roman" w:cs="Times New Roman"/>
          <w:b/>
          <w:sz w:val="26"/>
          <w:szCs w:val="26"/>
        </w:rPr>
        <w:t>29</w:t>
      </w:r>
      <w:r w:rsidRPr="00472B42">
        <w:rPr>
          <w:rFonts w:ascii="Times New Roman" w:hAnsi="Times New Roman" w:cs="Times New Roman"/>
          <w:b/>
          <w:sz w:val="26"/>
          <w:szCs w:val="26"/>
        </w:rPr>
        <w:t>.0</w:t>
      </w:r>
      <w:r w:rsidR="00472B42" w:rsidRPr="00472B42">
        <w:rPr>
          <w:rFonts w:ascii="Times New Roman" w:hAnsi="Times New Roman" w:cs="Times New Roman"/>
          <w:b/>
          <w:sz w:val="26"/>
          <w:szCs w:val="26"/>
        </w:rPr>
        <w:t>7.</w:t>
      </w:r>
      <w:r w:rsidRPr="00472B42">
        <w:rPr>
          <w:rFonts w:ascii="Times New Roman" w:hAnsi="Times New Roman" w:cs="Times New Roman"/>
          <w:b/>
          <w:sz w:val="26"/>
          <w:szCs w:val="26"/>
        </w:rPr>
        <w:t xml:space="preserve">2025г. </w:t>
      </w:r>
      <w:r w:rsidR="00472B42" w:rsidRPr="00472B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72B42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Pr="00472B42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B24149">
        <w:rPr>
          <w:rFonts w:ascii="Times New Roman" w:hAnsi="Times New Roman" w:cs="Times New Roman"/>
          <w:b/>
          <w:sz w:val="26"/>
          <w:szCs w:val="26"/>
          <w:u w:val="single"/>
        </w:rPr>
        <w:t>9-р</w:t>
      </w:r>
      <w:r w:rsidRPr="00472B4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="00472B42" w:rsidRPr="00472B42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B24149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472B42">
        <w:rPr>
          <w:rFonts w:ascii="Times New Roman" w:hAnsi="Times New Roman" w:cs="Times New Roman"/>
          <w:b/>
          <w:sz w:val="26"/>
          <w:szCs w:val="26"/>
        </w:rPr>
        <w:t xml:space="preserve">а.  </w:t>
      </w:r>
      <w:proofErr w:type="spellStart"/>
      <w:r w:rsidRPr="00472B42">
        <w:rPr>
          <w:rFonts w:ascii="Times New Roman" w:hAnsi="Times New Roman" w:cs="Times New Roman"/>
          <w:b/>
          <w:sz w:val="26"/>
          <w:szCs w:val="26"/>
        </w:rPr>
        <w:t>Мамхег</w:t>
      </w:r>
      <w:proofErr w:type="spellEnd"/>
    </w:p>
    <w:p w:rsidR="00213345" w:rsidRPr="00472B42" w:rsidRDefault="00213345" w:rsidP="00472B42">
      <w:pPr>
        <w:tabs>
          <w:tab w:val="left" w:pos="1440"/>
        </w:tabs>
        <w:spacing w:before="6" w:after="3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13345" w:rsidRDefault="00213345" w:rsidP="00472B42">
      <w:pPr>
        <w:spacing w:before="6" w:after="30" w:line="240" w:lineRule="auto"/>
        <w:ind w:hanging="10"/>
        <w:jc w:val="both"/>
        <w:rPr>
          <w:b/>
          <w:sz w:val="26"/>
          <w:szCs w:val="26"/>
        </w:rPr>
      </w:pPr>
      <w:r w:rsidRPr="00472B42">
        <w:rPr>
          <w:rFonts w:ascii="Times New Roman" w:eastAsia="Times New Roman" w:hAnsi="Times New Roman" w:cs="Times New Roman"/>
          <w:b/>
          <w:sz w:val="26"/>
          <w:szCs w:val="26"/>
        </w:rPr>
        <w:t xml:space="preserve">О принятии решения об упрощенном осуществлении внутреннего финансового аудита. </w:t>
      </w:r>
    </w:p>
    <w:p w:rsidR="00472B42" w:rsidRPr="00472B42" w:rsidRDefault="00472B42" w:rsidP="00472B42">
      <w:pPr>
        <w:spacing w:before="6" w:after="30" w:line="240" w:lineRule="auto"/>
        <w:ind w:hanging="10"/>
        <w:jc w:val="both"/>
        <w:rPr>
          <w:b/>
          <w:sz w:val="26"/>
          <w:szCs w:val="26"/>
        </w:rPr>
      </w:pPr>
    </w:p>
    <w:p w:rsidR="00213345" w:rsidRPr="00472B42" w:rsidRDefault="00213345" w:rsidP="00472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2B42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пунктом 5 статьи 160.2-1 Бюджетного кодекса Российской Федерации, приказом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</w:t>
      </w:r>
    </w:p>
    <w:p w:rsidR="00472B42" w:rsidRDefault="00472B42" w:rsidP="00472B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72B42" w:rsidRPr="00472B42" w:rsidRDefault="00472B42" w:rsidP="00472B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Распоряжаюсь</w:t>
      </w:r>
      <w:r w:rsidR="00213345" w:rsidRPr="00472B4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213345" w:rsidRPr="00472B42" w:rsidRDefault="00213345" w:rsidP="00472B42">
      <w:pPr>
        <w:spacing w:after="0" w:line="240" w:lineRule="auto"/>
        <w:jc w:val="both"/>
        <w:rPr>
          <w:sz w:val="26"/>
          <w:szCs w:val="26"/>
        </w:rPr>
      </w:pPr>
      <w:r w:rsidRPr="00472B42">
        <w:rPr>
          <w:rFonts w:ascii="Times New Roman" w:eastAsia="Times New Roman" w:hAnsi="Times New Roman" w:cs="Times New Roman"/>
          <w:sz w:val="26"/>
          <w:szCs w:val="26"/>
        </w:rPr>
        <w:t>1. Принять решение об упрощенном осуществлении внутреннего финансового аудита в администрации муниципального образования «Мамхегское сельское поселение»</w:t>
      </w:r>
    </w:p>
    <w:p w:rsidR="00213345" w:rsidRPr="00472B42" w:rsidRDefault="00213345" w:rsidP="00472B42">
      <w:pPr>
        <w:spacing w:after="0" w:line="240" w:lineRule="auto"/>
        <w:jc w:val="both"/>
        <w:rPr>
          <w:sz w:val="26"/>
          <w:szCs w:val="26"/>
        </w:rPr>
      </w:pPr>
      <w:r w:rsidRPr="00472B42">
        <w:rPr>
          <w:rFonts w:ascii="Times New Roman" w:eastAsia="Times New Roman" w:hAnsi="Times New Roman" w:cs="Times New Roman"/>
          <w:sz w:val="26"/>
          <w:szCs w:val="26"/>
        </w:rPr>
        <w:t xml:space="preserve">2.   В целях реализации решения об упрощенном осуществлении внутреннего финансового аудита глава администрации муниципального образования «Мамхегское сельское поселение»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 </w:t>
      </w:r>
    </w:p>
    <w:p w:rsidR="00213345" w:rsidRPr="00472B42" w:rsidRDefault="00213345" w:rsidP="00472B42">
      <w:pPr>
        <w:spacing w:before="6" w:after="30" w:line="240" w:lineRule="auto"/>
        <w:jc w:val="both"/>
        <w:rPr>
          <w:sz w:val="26"/>
          <w:szCs w:val="26"/>
        </w:rPr>
      </w:pPr>
      <w:r w:rsidRPr="00472B42">
        <w:rPr>
          <w:rFonts w:ascii="Times New Roman" w:eastAsia="Times New Roman" w:hAnsi="Times New Roman" w:cs="Times New Roman"/>
          <w:sz w:val="26"/>
          <w:szCs w:val="26"/>
        </w:rPr>
        <w:t xml:space="preserve">      2.1. Организует и осуществляет внутренний финансовый контроль;  </w:t>
      </w:r>
    </w:p>
    <w:p w:rsidR="00213345" w:rsidRPr="00472B42" w:rsidRDefault="00213345" w:rsidP="00472B42">
      <w:pPr>
        <w:spacing w:before="6" w:after="30" w:line="240" w:lineRule="auto"/>
        <w:jc w:val="both"/>
        <w:rPr>
          <w:sz w:val="26"/>
          <w:szCs w:val="26"/>
        </w:rPr>
      </w:pPr>
      <w:r w:rsidRPr="00472B42">
        <w:rPr>
          <w:rFonts w:ascii="Times New Roman" w:eastAsia="Times New Roman" w:hAnsi="Times New Roman" w:cs="Times New Roman"/>
          <w:sz w:val="26"/>
          <w:szCs w:val="26"/>
        </w:rPr>
        <w:t xml:space="preserve">      2.2. Решает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 внутреннего финансового аудита «Определения, принципы и задачи внутреннего финансового аудита»;  </w:t>
      </w:r>
    </w:p>
    <w:p w:rsidR="00213345" w:rsidRPr="00472B42" w:rsidRDefault="00213345" w:rsidP="00472B42">
      <w:pPr>
        <w:spacing w:before="6" w:after="30" w:line="240" w:lineRule="auto"/>
        <w:jc w:val="both"/>
        <w:rPr>
          <w:sz w:val="26"/>
          <w:szCs w:val="26"/>
        </w:rPr>
      </w:pPr>
      <w:r w:rsidRPr="00472B42">
        <w:rPr>
          <w:rFonts w:ascii="Times New Roman" w:eastAsia="Times New Roman" w:hAnsi="Times New Roman" w:cs="Times New Roman"/>
          <w:sz w:val="26"/>
          <w:szCs w:val="26"/>
        </w:rPr>
        <w:t xml:space="preserve">     2.3. 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внутреннего финансового аудита «Определения, принципы и задачи внутреннего финансового аудита». </w:t>
      </w:r>
    </w:p>
    <w:p w:rsidR="00213345" w:rsidRPr="00472B42" w:rsidRDefault="00213345" w:rsidP="00472B42">
      <w:pPr>
        <w:spacing w:before="6" w:after="30" w:line="240" w:lineRule="auto"/>
        <w:jc w:val="both"/>
        <w:rPr>
          <w:sz w:val="26"/>
          <w:szCs w:val="26"/>
        </w:rPr>
      </w:pPr>
      <w:r w:rsidRPr="00472B42">
        <w:rPr>
          <w:rFonts w:ascii="Times New Roman" w:eastAsia="Times New Roman" w:hAnsi="Times New Roman" w:cs="Times New Roman"/>
          <w:sz w:val="26"/>
          <w:szCs w:val="26"/>
        </w:rPr>
        <w:t xml:space="preserve">3. Настоящее </w:t>
      </w:r>
      <w:r w:rsidR="0048390C">
        <w:rPr>
          <w:rFonts w:ascii="Times New Roman" w:eastAsia="Times New Roman" w:hAnsi="Times New Roman" w:cs="Times New Roman"/>
          <w:sz w:val="26"/>
          <w:szCs w:val="26"/>
        </w:rPr>
        <w:t>распоряжение</w:t>
      </w:r>
      <w:r w:rsidRPr="00472B42">
        <w:rPr>
          <w:rFonts w:ascii="Times New Roman" w:eastAsia="Times New Roman" w:hAnsi="Times New Roman" w:cs="Times New Roman"/>
          <w:sz w:val="26"/>
          <w:szCs w:val="26"/>
        </w:rPr>
        <w:t xml:space="preserve"> вступает в силу со дня его подписания.  </w:t>
      </w:r>
    </w:p>
    <w:p w:rsidR="00472B42" w:rsidRPr="00472B42" w:rsidRDefault="00472B42" w:rsidP="00472B42">
      <w:pPr>
        <w:spacing w:before="6" w:after="3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213345" w:rsidRPr="00472B42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  <w:proofErr w:type="gramStart"/>
      <w:r w:rsidR="00213345" w:rsidRPr="00472B42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213345" w:rsidRPr="00472B42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</w:t>
      </w:r>
      <w:r w:rsidR="0048390C">
        <w:rPr>
          <w:rFonts w:ascii="Times New Roman" w:eastAsia="Times New Roman" w:hAnsi="Times New Roman" w:cs="Times New Roman"/>
          <w:sz w:val="26"/>
          <w:szCs w:val="26"/>
        </w:rPr>
        <w:t>распоряжения</w:t>
      </w:r>
      <w:r w:rsidR="00213345" w:rsidRPr="00472B42">
        <w:rPr>
          <w:rFonts w:ascii="Times New Roman" w:eastAsia="Times New Roman" w:hAnsi="Times New Roman" w:cs="Times New Roman"/>
          <w:sz w:val="26"/>
          <w:szCs w:val="26"/>
        </w:rPr>
        <w:t xml:space="preserve"> оставляю за собой. </w:t>
      </w:r>
    </w:p>
    <w:p w:rsidR="00472B42" w:rsidRDefault="00472B42" w:rsidP="00472B42">
      <w:pPr>
        <w:spacing w:before="6" w:after="30" w:line="240" w:lineRule="auto"/>
        <w:ind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13345" w:rsidRPr="00472B42" w:rsidRDefault="00213345" w:rsidP="00472B42">
      <w:pPr>
        <w:spacing w:before="6" w:after="30" w:line="240" w:lineRule="auto"/>
        <w:ind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2B42">
        <w:rPr>
          <w:rFonts w:ascii="Times New Roman" w:eastAsia="Times New Roman" w:hAnsi="Times New Roman" w:cs="Times New Roman"/>
          <w:sz w:val="26"/>
          <w:szCs w:val="26"/>
        </w:rPr>
        <w:t>Глава администрации</w:t>
      </w:r>
    </w:p>
    <w:p w:rsidR="00213345" w:rsidRPr="00472B42" w:rsidRDefault="00213345" w:rsidP="00472B42">
      <w:pPr>
        <w:spacing w:before="6" w:after="30" w:line="240" w:lineRule="auto"/>
        <w:ind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2B42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</w:p>
    <w:p w:rsidR="007075E1" w:rsidRPr="00472B42" w:rsidRDefault="00213345" w:rsidP="00472B42">
      <w:pPr>
        <w:spacing w:before="6" w:after="30" w:line="240" w:lineRule="auto"/>
        <w:ind w:hanging="10"/>
        <w:jc w:val="both"/>
        <w:rPr>
          <w:sz w:val="26"/>
          <w:szCs w:val="26"/>
        </w:rPr>
      </w:pPr>
      <w:r w:rsidRPr="00472B42">
        <w:rPr>
          <w:rFonts w:ascii="Times New Roman" w:eastAsia="Times New Roman" w:hAnsi="Times New Roman" w:cs="Times New Roman"/>
          <w:sz w:val="26"/>
          <w:szCs w:val="26"/>
        </w:rPr>
        <w:t xml:space="preserve">«Мамхегское сельское поселение»                                                    </w:t>
      </w:r>
      <w:r w:rsidR="00472B42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proofErr w:type="spellStart"/>
      <w:r w:rsidRPr="00472B42">
        <w:rPr>
          <w:rFonts w:ascii="Times New Roman" w:eastAsia="Times New Roman" w:hAnsi="Times New Roman" w:cs="Times New Roman"/>
          <w:sz w:val="26"/>
          <w:szCs w:val="26"/>
        </w:rPr>
        <w:t>Р.А.Тахумов</w:t>
      </w:r>
      <w:proofErr w:type="spellEnd"/>
    </w:p>
    <w:sectPr w:rsidR="007075E1" w:rsidRPr="00472B42" w:rsidSect="00CE1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20B94"/>
    <w:multiLevelType w:val="multilevel"/>
    <w:tmpl w:val="C7626CC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3345"/>
    <w:rsid w:val="00213345"/>
    <w:rsid w:val="002539E2"/>
    <w:rsid w:val="00472B42"/>
    <w:rsid w:val="0048390C"/>
    <w:rsid w:val="00616B34"/>
    <w:rsid w:val="007075E1"/>
    <w:rsid w:val="00B24149"/>
    <w:rsid w:val="00CE1D30"/>
    <w:rsid w:val="00F8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356</Words>
  <Characters>2030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2025-07-29T08:14:00Z</cp:lastPrinted>
  <dcterms:created xsi:type="dcterms:W3CDTF">2025-07-28T09:37:00Z</dcterms:created>
  <dcterms:modified xsi:type="dcterms:W3CDTF">2025-07-29T08:16:00Z</dcterms:modified>
</cp:coreProperties>
</file>