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CC31EE" w:rsidTr="00CC31EE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C31EE" w:rsidRDefault="00CC31EE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CC31EE" w:rsidRDefault="00CC31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Администрация</w:t>
            </w:r>
          </w:p>
          <w:p w:rsidR="00CC31EE" w:rsidRDefault="00CC31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сельское</w:t>
            </w:r>
          </w:p>
          <w:p w:rsidR="00CC31EE" w:rsidRDefault="00CC31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поселение»</w:t>
            </w:r>
          </w:p>
          <w:p w:rsidR="00CC31EE" w:rsidRDefault="00CC31E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,,</w:t>
            </w:r>
            <w:proofErr w:type="gramEnd"/>
          </w:p>
          <w:p w:rsidR="00CC31EE" w:rsidRDefault="00CC31E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ул. Советская,54а.</w:t>
            </w:r>
          </w:p>
          <w:p w:rsidR="00CC31EE" w:rsidRDefault="00CC31E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C31EE" w:rsidRDefault="00CC31E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99130781" r:id="rId5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C31EE" w:rsidRDefault="00CC31EE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CC31EE" w:rsidRDefault="00CC31EE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Муниципальнэобразованиеу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э кой»</w:t>
            </w:r>
          </w:p>
          <w:p w:rsidR="00CC31EE" w:rsidRDefault="00CC31EE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иадминистрацие</w:t>
            </w:r>
            <w:proofErr w:type="spellEnd"/>
          </w:p>
          <w:p w:rsidR="00CC31EE" w:rsidRDefault="00CC31E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</w:t>
            </w:r>
          </w:p>
          <w:p w:rsidR="00CC31EE" w:rsidRDefault="00CC31E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 54а.</w:t>
            </w:r>
          </w:p>
          <w:p w:rsidR="00CC31EE" w:rsidRDefault="00CC31E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</w:tr>
    </w:tbl>
    <w:p w:rsidR="00CC31EE" w:rsidRDefault="00CC31EE" w:rsidP="00CC31E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C31EE" w:rsidRDefault="00CC31EE" w:rsidP="00CC31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CC31EE" w:rsidRDefault="00CC31EE" w:rsidP="00CC31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CC31EE" w:rsidRDefault="00CC31EE" w:rsidP="00CC31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сельское поселение»</w:t>
      </w:r>
    </w:p>
    <w:p w:rsidR="00CC31EE" w:rsidRDefault="00CC31EE" w:rsidP="00CC31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C31EE" w:rsidRDefault="00CC31EE" w:rsidP="00CC31EE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22.01.2025 г. №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03-р                                                                          а.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Мамхег</w:t>
      </w:r>
      <w:proofErr w:type="spellEnd"/>
    </w:p>
    <w:p w:rsidR="00CC31EE" w:rsidRDefault="00CC31EE" w:rsidP="00CC31EE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7"/>
      </w:tblGrid>
      <w:tr w:rsidR="00CC31EE" w:rsidTr="00CC31EE">
        <w:trPr>
          <w:tblCellSpacing w:w="0" w:type="dxa"/>
        </w:trPr>
        <w:tc>
          <w:tcPr>
            <w:tcW w:w="10027" w:type="dxa"/>
            <w:shd w:val="clear" w:color="auto" w:fill="FFFFFF"/>
            <w:hideMark/>
          </w:tcPr>
          <w:p w:rsidR="00CC31EE" w:rsidRDefault="00CC31EE" w:rsidP="00CC3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«О приёме на работу на безвозмездной основе к обязательным работам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Чекулаева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Виктора Геннадьевича» </w:t>
            </w:r>
          </w:p>
        </w:tc>
      </w:tr>
    </w:tbl>
    <w:p w:rsidR="00CC31EE" w:rsidRDefault="00CC31EE" w:rsidP="00CC31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 </w:t>
      </w: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A5562"/>
          <w:sz w:val="28"/>
          <w:szCs w:val="28"/>
        </w:rPr>
        <w:t xml:space="preserve">    </w:t>
      </w:r>
      <w:r>
        <w:rPr>
          <w:rFonts w:ascii="Times New Roman" w:eastAsia="Times New Roman" w:hAnsi="Times New Roman"/>
          <w:sz w:val="28"/>
          <w:szCs w:val="28"/>
        </w:rPr>
        <w:t>На основании Постановления  о  направлении лица,  которому  назначено  административное наказание в виде обязательных работ, к месту отбывания наказания  от  21.01.2025г. № 01021/25/238302;</w:t>
      </w:r>
    </w:p>
    <w:p w:rsidR="00CC31EE" w:rsidRDefault="00CC31EE" w:rsidP="00CC31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</w:rPr>
      </w:pP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 для выполнения бесплатных общественно полезных работ, административно наказанного к обязательным работам </w:t>
      </w:r>
      <w:proofErr w:type="spellStart"/>
      <w:r w:rsidRPr="00CC31EE">
        <w:rPr>
          <w:rFonts w:ascii="Times New Roman" w:eastAsia="Times New Roman" w:hAnsi="Times New Roman"/>
          <w:bCs/>
          <w:color w:val="000000"/>
          <w:sz w:val="28"/>
          <w:szCs w:val="28"/>
        </w:rPr>
        <w:t>Чекулаева</w:t>
      </w:r>
      <w:proofErr w:type="spellEnd"/>
      <w:r w:rsidRPr="00CC31E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Виктора Геннадьевича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 30.05.1970 года  рождения с  22.01.2025г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2. Установить срок работ, на основании  постановления судебного пристава-исполнителя </w:t>
      </w:r>
      <w:r>
        <w:rPr>
          <w:rFonts w:ascii="Times New Roman" w:eastAsia="Times New Roman" w:hAnsi="Times New Roman"/>
          <w:sz w:val="28"/>
          <w:szCs w:val="28"/>
        </w:rPr>
        <w:t xml:space="preserve">от  21.01.2025г. № 01021/25/238302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 4 часа в день общий срок 40 часов.</w:t>
      </w: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 3. Определить вид работ, выполняемых административно наказанного: уборка территории 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поселения» от мусора и твердых бытовых отходов, скашивания от сорной растительности на территории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4. Установить следующий график работы административно-наказанного:</w:t>
      </w: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- начало работы </w:t>
      </w:r>
      <w:r>
        <w:rPr>
          <w:rFonts w:ascii="Times New Roman" w:eastAsia="Times New Roman" w:hAnsi="Times New Roman"/>
          <w:sz w:val="28"/>
          <w:szCs w:val="28"/>
        </w:rPr>
        <w:t>09-00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часов.</w:t>
      </w: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время обязательных работ не может превышать четырех часов в выходные дни и в дни, когда административно наказанный не занят на основной работе, службе или учебе; в рабочие дни – двух часов после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окончания работы, службы или учебы, а с согласия административно наказанного – четырех часов.</w:t>
      </w: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е привлекать административно-наказанного к обязательным работам к выполнению работ в ночное время с 21 до 7 часов.</w:t>
      </w: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службы судебных приставов по РА и информирование судебного пристава-исполнителя  о не выходе административно наказанного на работу, а также допущенных им нарушениях трудовой дисциплины, назначить  специалиста первой категории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Бгуашеву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Суанду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Султанчериевну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 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Р.А.Тахумов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C31EE" w:rsidRDefault="00CC31EE" w:rsidP="00CC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C31EE" w:rsidRDefault="00CC31EE" w:rsidP="00CC31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данным распоряжением, а также с правилами </w:t>
      </w:r>
    </w:p>
    <w:p w:rsidR="00CC31EE" w:rsidRDefault="00CC31EE" w:rsidP="00CC31EE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внутреннего трудового распорядка, правилами техники безопасности и производственной санитарии ознакомился:</w:t>
      </w:r>
      <w:r>
        <w:rPr>
          <w:rFonts w:eastAsia="Times New Roman"/>
          <w:sz w:val="28"/>
          <w:szCs w:val="28"/>
        </w:rPr>
        <w:t xml:space="preserve">______________________________ </w:t>
      </w:r>
    </w:p>
    <w:p w:rsidR="00CC31EE" w:rsidRDefault="00CC31EE" w:rsidP="00CC31E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Чекулаев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Виктор</w:t>
      </w:r>
      <w:r w:rsidRPr="00CC31E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Геннадьевич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22.01.2025г.</w:t>
      </w:r>
    </w:p>
    <w:p w:rsidR="00CC31EE" w:rsidRDefault="00CC31EE" w:rsidP="00CC31EE"/>
    <w:p w:rsidR="00CC31EE" w:rsidRDefault="00CC31EE" w:rsidP="00CC31EE"/>
    <w:p w:rsidR="00CC31EE" w:rsidRDefault="00CC31EE" w:rsidP="00CC31EE"/>
    <w:p w:rsidR="00CC31EE" w:rsidRDefault="00CC31EE" w:rsidP="00CC31EE"/>
    <w:p w:rsidR="00CC31EE" w:rsidRDefault="00CC31EE" w:rsidP="00CC31EE"/>
    <w:p w:rsidR="00CC31EE" w:rsidRDefault="00CC31EE" w:rsidP="00CC31EE"/>
    <w:p w:rsidR="00CC31EE" w:rsidRDefault="00CC31EE" w:rsidP="00CC31EE"/>
    <w:p w:rsidR="00CC31EE" w:rsidRDefault="00CC31EE" w:rsidP="00CC31EE"/>
    <w:p w:rsidR="00506B4A" w:rsidRDefault="00506B4A"/>
    <w:sectPr w:rsidR="0050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1EE"/>
    <w:rsid w:val="00506B4A"/>
    <w:rsid w:val="00CC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2901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2025-01-23T06:38:00Z</dcterms:created>
  <dcterms:modified xsi:type="dcterms:W3CDTF">2025-01-23T06:47:00Z</dcterms:modified>
</cp:coreProperties>
</file>