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6E0CC2" w:rsidTr="006E0CC2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CC2" w:rsidRDefault="006E0CC2" w:rsidP="00B56805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6E0CC2" w:rsidRDefault="006E0CC2" w:rsidP="00B56805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6E0CC2" w:rsidRDefault="006E0CC2" w:rsidP="00B5680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6E0CC2" w:rsidRDefault="006E0CC2" w:rsidP="00B56805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6E0CC2" w:rsidRDefault="006E0CC2" w:rsidP="00B5680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6E0CC2" w:rsidRDefault="006E0CC2" w:rsidP="00B56805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6E0CC2" w:rsidRDefault="006E0CC2" w:rsidP="00B56805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CC2" w:rsidRDefault="006E0CC2" w:rsidP="00B56805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E0CC2" w:rsidRDefault="006E0CC2" w:rsidP="00B56805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6E0CC2" w:rsidRDefault="006E0CC2" w:rsidP="00B5680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6E0CC2" w:rsidRDefault="006E0CC2" w:rsidP="00B5680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6E0CC2" w:rsidRDefault="006E0CC2" w:rsidP="00B5680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6E0CC2" w:rsidRDefault="006E0CC2" w:rsidP="00B5680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6E0CC2" w:rsidRDefault="006E0CC2" w:rsidP="00B5680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6E0CC2" w:rsidRDefault="006E0CC2" w:rsidP="00B5680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6E0CC2" w:rsidRDefault="006E0CC2" w:rsidP="006E0CC2">
      <w:pPr>
        <w:tabs>
          <w:tab w:val="left" w:pos="4545"/>
        </w:tabs>
        <w:ind w:right="-1050"/>
        <w:rPr>
          <w:b/>
          <w:sz w:val="16"/>
          <w:szCs w:val="16"/>
        </w:rPr>
      </w:pPr>
    </w:p>
    <w:p w:rsidR="006E0CC2" w:rsidRDefault="006E0CC2" w:rsidP="006E0CC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6E0CC2" w:rsidRDefault="006E0CC2" w:rsidP="006E0CC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6E0CC2" w:rsidRDefault="006E0CC2" w:rsidP="006E0CC2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6E0CC2" w:rsidRDefault="006E0CC2" w:rsidP="006E0CC2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6E0CC2" w:rsidRDefault="00624BEC" w:rsidP="006E0CC2">
      <w:pPr>
        <w:suppressAutoHyphens/>
        <w:ind w:left="-284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21.11.2023г. № 35</w:t>
      </w:r>
      <w:bookmarkStart w:id="0" w:name="_GoBack"/>
      <w:bookmarkEnd w:id="0"/>
      <w:r w:rsidR="006E0CC2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6E0CC2">
        <w:rPr>
          <w:sz w:val="24"/>
          <w:szCs w:val="24"/>
          <w:lang w:eastAsia="zh-CN"/>
        </w:rPr>
        <w:t>а</w:t>
      </w:r>
      <w:proofErr w:type="gramStart"/>
      <w:r w:rsidR="006E0CC2">
        <w:rPr>
          <w:sz w:val="24"/>
          <w:szCs w:val="24"/>
          <w:lang w:eastAsia="zh-CN"/>
        </w:rPr>
        <w:t>.М</w:t>
      </w:r>
      <w:proofErr w:type="gramEnd"/>
      <w:r w:rsidR="006E0CC2">
        <w:rPr>
          <w:sz w:val="24"/>
          <w:szCs w:val="24"/>
          <w:lang w:eastAsia="zh-CN"/>
        </w:rPr>
        <w:t>амхег</w:t>
      </w:r>
      <w:proofErr w:type="spellEnd"/>
      <w:r w:rsidR="006E0CC2">
        <w:rPr>
          <w:sz w:val="26"/>
          <w:szCs w:val="26"/>
          <w:lang w:eastAsia="zh-CN"/>
        </w:rPr>
        <w:t xml:space="preserve">   </w:t>
      </w:r>
    </w:p>
    <w:p w:rsidR="006E0CC2" w:rsidRDefault="006E0CC2" w:rsidP="006E0CC2">
      <w:pPr>
        <w:tabs>
          <w:tab w:val="left" w:pos="7650"/>
        </w:tabs>
        <w:ind w:right="-1050"/>
        <w:rPr>
          <w:sz w:val="28"/>
        </w:rPr>
      </w:pPr>
    </w:p>
    <w:p w:rsidR="006E0CC2" w:rsidRDefault="006E0CC2" w:rsidP="006E0CC2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присвоений</w:t>
      </w:r>
      <w:proofErr w:type="gramEnd"/>
      <w:r>
        <w:rPr>
          <w:b/>
          <w:sz w:val="28"/>
          <w:szCs w:val="28"/>
        </w:rPr>
        <w:t xml:space="preserve"> адреса вновь образующемуся земельному участку,  расположенному по адресу: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Карла Маркса № 17</w:t>
      </w:r>
    </w:p>
    <w:p w:rsidR="006E0CC2" w:rsidRDefault="006E0CC2" w:rsidP="006E0CC2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</w:t>
      </w:r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</w:p>
    <w:p w:rsidR="006E0CC2" w:rsidRDefault="006E0CC2" w:rsidP="006E0CC2">
      <w:pPr>
        <w:ind w:left="-284" w:right="-143"/>
        <w:jc w:val="both"/>
        <w:rPr>
          <w:b/>
          <w:sz w:val="36"/>
          <w:szCs w:val="36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поселение».</w:t>
      </w: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6E0CC2" w:rsidRPr="006E0CC2" w:rsidRDefault="006E0CC2" w:rsidP="006E0CC2">
      <w:pPr>
        <w:tabs>
          <w:tab w:val="left" w:pos="420"/>
          <w:tab w:val="center" w:pos="4676"/>
        </w:tabs>
        <w:rPr>
          <w:b/>
          <w:sz w:val="24"/>
          <w:szCs w:val="24"/>
        </w:rPr>
      </w:pPr>
    </w:p>
    <w:p w:rsidR="006E0CC2" w:rsidRDefault="006E0CC2" w:rsidP="006E0CC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ПОСТАНОВЯЕТ:</w:t>
      </w:r>
    </w:p>
    <w:p w:rsidR="006E0CC2" w:rsidRDefault="006E0CC2" w:rsidP="006E0CC2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6E0CC2" w:rsidRDefault="006E0CC2" w:rsidP="006E0CC2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 Присвоить адрес, вновь образующемуся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земельному </w:t>
      </w:r>
      <w:proofErr w:type="gramStart"/>
      <w:r>
        <w:rPr>
          <w:sz w:val="28"/>
          <w:szCs w:val="28"/>
        </w:rPr>
        <w:t>участку</w:t>
      </w:r>
      <w:proofErr w:type="gramEnd"/>
      <w:r w:rsidRPr="006E0CC2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6E0CC2">
        <w:rPr>
          <w:sz w:val="28"/>
          <w:szCs w:val="28"/>
        </w:rPr>
        <w:t>расположенному по адресу:</w:t>
      </w:r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Российская Федерация, Республика Адыге</w:t>
      </w:r>
      <w:proofErr w:type="gramStart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6E0CC2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6E0CC2">
        <w:rPr>
          <w:sz w:val="28"/>
          <w:szCs w:val="28"/>
        </w:rPr>
        <w:t xml:space="preserve">  ул. Карла Маркса № 17</w:t>
      </w:r>
    </w:p>
    <w:p w:rsidR="006E0CC2" w:rsidRDefault="006E0CC2" w:rsidP="006E0CC2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6E0CC2" w:rsidRDefault="006E0CC2" w:rsidP="006E0CC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 Ведущего специалист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6E0CC2" w:rsidRPr="006E0CC2" w:rsidRDefault="006E0CC2" w:rsidP="006E0CC2">
      <w:pPr>
        <w:suppressAutoHyphens/>
        <w:spacing w:after="120"/>
        <w:ind w:left="-284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4. Настоящее постановление вступает в силу со дня его подписания.</w:t>
      </w:r>
    </w:p>
    <w:p w:rsidR="006E0CC2" w:rsidRDefault="006E0CC2" w:rsidP="006E0CC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6E0CC2" w:rsidRDefault="006E0CC2" w:rsidP="006E0CC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3134F7" w:rsidRDefault="003134F7"/>
    <w:sectPr w:rsidR="003134F7" w:rsidSect="006E0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A8"/>
    <w:rsid w:val="003134F7"/>
    <w:rsid w:val="00624BEC"/>
    <w:rsid w:val="006E0CC2"/>
    <w:rsid w:val="00D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C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2023-11-21T11:45:00Z</cp:lastPrinted>
  <dcterms:created xsi:type="dcterms:W3CDTF">2023-11-21T11:39:00Z</dcterms:created>
  <dcterms:modified xsi:type="dcterms:W3CDTF">2023-12-07T10:46:00Z</dcterms:modified>
</cp:coreProperties>
</file>