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222"/>
        <w:tblW w:w="99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31"/>
        <w:gridCol w:w="1783"/>
        <w:gridCol w:w="3701"/>
      </w:tblGrid>
      <w:tr w:rsidR="00D37902" w:rsidTr="00D37902">
        <w:trPr>
          <w:cantSplit/>
          <w:trHeight w:val="2139"/>
        </w:trPr>
        <w:tc>
          <w:tcPr>
            <w:tcW w:w="442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37902" w:rsidRDefault="00D37902">
            <w:pPr>
              <w:pStyle w:val="5"/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РЕСПУБЛИКА АДЫГЕЯ</w:t>
            </w:r>
          </w:p>
          <w:p w:rsidR="00D37902" w:rsidRDefault="00D37902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Администрация</w:t>
            </w:r>
          </w:p>
          <w:p w:rsidR="00D37902" w:rsidRDefault="00D37902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сельское</w:t>
            </w:r>
          </w:p>
          <w:p w:rsidR="00D37902" w:rsidRDefault="00D37902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поселение»</w:t>
            </w:r>
          </w:p>
          <w:p w:rsidR="00D37902" w:rsidRDefault="00D37902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385440, а.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Мамхег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,,</w:t>
            </w:r>
            <w:proofErr w:type="gramEnd"/>
          </w:p>
          <w:p w:rsidR="00D37902" w:rsidRDefault="00D37902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ул. Советская,54а.</w:t>
            </w:r>
          </w:p>
          <w:p w:rsidR="00D37902" w:rsidRDefault="00D37902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88-777-3-9-24-73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37902" w:rsidRDefault="00D379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739087005" r:id="rId6"/>
              </w:object>
            </w:r>
          </w:p>
        </w:tc>
        <w:tc>
          <w:tcPr>
            <w:tcW w:w="3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37902" w:rsidRDefault="00D37902">
            <w:pPr>
              <w:pStyle w:val="5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АДЫГЭ РЕСПУБЛИК</w:t>
            </w:r>
          </w:p>
          <w:p w:rsidR="00D37902" w:rsidRDefault="00D37902">
            <w:pPr>
              <w:pStyle w:val="3"/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Cs w:val="28"/>
                <w:lang w:eastAsia="en-US"/>
              </w:rPr>
              <w:t>Муниципальнэобразованиеу</w:t>
            </w:r>
            <w:proofErr w:type="spellEnd"/>
          </w:p>
          <w:p w:rsidR="00D37902" w:rsidRDefault="00D37902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Мамхыгъэчъып</w:t>
            </w:r>
            <w:proofErr w:type="spellEnd"/>
            <w:proofErr w:type="gramStart"/>
            <w:r>
              <w:rPr>
                <w:szCs w:val="28"/>
                <w:lang w:val="en-US" w:eastAsia="en-US"/>
              </w:rPr>
              <w:t>I</w:t>
            </w:r>
            <w:proofErr w:type="gramEnd"/>
            <w:r>
              <w:rPr>
                <w:szCs w:val="28"/>
                <w:lang w:eastAsia="en-US"/>
              </w:rPr>
              <w:t>э кой»</w:t>
            </w:r>
          </w:p>
          <w:p w:rsidR="00D37902" w:rsidRDefault="00D37902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иадминистрацие</w:t>
            </w:r>
            <w:proofErr w:type="spellEnd"/>
          </w:p>
          <w:p w:rsidR="00D37902" w:rsidRDefault="00D3790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385440,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Мамхэгъ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,</w:t>
            </w:r>
          </w:p>
          <w:p w:rsidR="00D37902" w:rsidRDefault="00D3790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Советскэм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, 54а.</w:t>
            </w:r>
          </w:p>
          <w:p w:rsidR="00D37902" w:rsidRDefault="00D3790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88-777-3-9-24-73</w:t>
            </w:r>
          </w:p>
        </w:tc>
      </w:tr>
    </w:tbl>
    <w:p w:rsidR="00D37902" w:rsidRDefault="00D37902" w:rsidP="00D37902">
      <w:pPr>
        <w:tabs>
          <w:tab w:val="left" w:pos="40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02" w:rsidRDefault="00D37902" w:rsidP="00D37902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D37902" w:rsidRDefault="00D37902" w:rsidP="00D37902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D37902" w:rsidRDefault="00D37902" w:rsidP="00D37902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D37902" w:rsidRDefault="00D37902" w:rsidP="00D37902">
      <w:pPr>
        <w:tabs>
          <w:tab w:val="left" w:pos="40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02" w:rsidRDefault="00D37902" w:rsidP="00D37902">
      <w:pPr>
        <w:tabs>
          <w:tab w:val="left" w:pos="40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От28.02.2023г.                                                                                              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Мамхег</w:t>
      </w:r>
      <w:proofErr w:type="spellEnd"/>
    </w:p>
    <w:p w:rsidR="00D37902" w:rsidRDefault="00D37902" w:rsidP="00D37902">
      <w:pPr>
        <w:tabs>
          <w:tab w:val="left" w:pos="40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7902" w:rsidRDefault="00D37902" w:rsidP="00D37902">
      <w:pPr>
        <w:tabs>
          <w:tab w:val="left" w:pos="40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О разработке перечня объектов и видов работ для граждан, отбывающих уголовное наказание в виде обязательных работ на территории муниципального обр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на 2023г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D37902" w:rsidRDefault="00D37902" w:rsidP="00D379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902" w:rsidRDefault="00D37902" w:rsidP="00D379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упорядочивания видов работ для граждан, отбывающих уголовное наказание в виде обязательных   работ направляемых филиалом по Шовгеновскому району ФКУ УИИ УФСИН России по Республике Адыгея в администрацию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D37902" w:rsidRDefault="00D37902" w:rsidP="00D37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37902" w:rsidRDefault="00D37902" w:rsidP="00D3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Разработать перечень объектов  и видов работ для граждан, отбывающих уголовное наказание в виде обязательных работ  на территории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D37902" w:rsidRDefault="00D37902" w:rsidP="00D379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Согласовать с начальником ФКУ УИИ УФСИН России по Республике Адыгея и начальником филиала по Шовгеновскому району ФКУ УИИ УФСИН России по Республике Адыгея.    </w:t>
      </w:r>
    </w:p>
    <w:p w:rsidR="00D37902" w:rsidRDefault="00D37902" w:rsidP="00D379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районной газете «Заря» и разместить на официальном сайте 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37902" w:rsidRDefault="00D37902" w:rsidP="00D379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специалиста 1 категории по работе с населением, ФК, массовым мероприятиям Набокова А.А.               </w:t>
      </w:r>
    </w:p>
    <w:p w:rsidR="00D37902" w:rsidRDefault="00D37902" w:rsidP="00D3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902" w:rsidRDefault="00D37902" w:rsidP="00D3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902" w:rsidRDefault="00D37902" w:rsidP="00D3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523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D37902" w:rsidRPr="00874523" w:rsidRDefault="00D37902" w:rsidP="00D3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</w:t>
      </w:r>
      <w:r w:rsidRPr="008745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ального об</w:t>
      </w:r>
      <w:r w:rsidRPr="0087452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азования</w:t>
      </w:r>
    </w:p>
    <w:p w:rsidR="00D37902" w:rsidRDefault="00D37902" w:rsidP="00D3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5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4523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874523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74523">
        <w:rPr>
          <w:rFonts w:ascii="Times New Roman" w:hAnsi="Times New Roman" w:cs="Times New Roman"/>
          <w:sz w:val="28"/>
          <w:szCs w:val="28"/>
        </w:rPr>
        <w:t xml:space="preserve">                 М. Р.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Зафесов</w:t>
      </w:r>
      <w:proofErr w:type="spellEnd"/>
    </w:p>
    <w:p w:rsidR="00D37902" w:rsidRDefault="00D37902" w:rsidP="00D37902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 №1</w:t>
      </w:r>
    </w:p>
    <w:p w:rsidR="00D37902" w:rsidRDefault="00D37902" w:rsidP="00D37902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D37902" w:rsidRDefault="00D37902" w:rsidP="00D37902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МО</w:t>
      </w:r>
    </w:p>
    <w:p w:rsidR="00D37902" w:rsidRDefault="00D37902" w:rsidP="00D37902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D37902" w:rsidRDefault="00D37902" w:rsidP="00D379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28.02.2023г. №06</w:t>
      </w:r>
    </w:p>
    <w:p w:rsidR="00D37902" w:rsidRDefault="00D37902" w:rsidP="00D379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902" w:rsidRDefault="00D37902" w:rsidP="00D37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и видов работ</w:t>
      </w:r>
    </w:p>
    <w:p w:rsidR="00D37902" w:rsidRDefault="00D37902" w:rsidP="00D37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отбывания уголовного наказания в виде обязательных работ на территории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2023г.</w:t>
      </w:r>
    </w:p>
    <w:p w:rsidR="00D37902" w:rsidRDefault="00D37902" w:rsidP="00D37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2764"/>
        <w:gridCol w:w="5632"/>
      </w:tblGrid>
      <w:tr w:rsidR="00D37902" w:rsidTr="00D37902">
        <w:trPr>
          <w:trHeight w:val="27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2" w:rsidRDefault="00D37902">
            <w:pPr>
              <w:tabs>
                <w:tab w:val="left" w:pos="142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D37902" w:rsidRDefault="00D37902">
            <w:pPr>
              <w:tabs>
                <w:tab w:val="left" w:pos="142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2" w:rsidRDefault="00D37902">
            <w:pPr>
              <w:tabs>
                <w:tab w:val="left" w:pos="142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Объект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2" w:rsidRDefault="00D37902">
            <w:pPr>
              <w:tabs>
                <w:tab w:val="left" w:pos="142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Виды работ</w:t>
            </w:r>
          </w:p>
        </w:tc>
      </w:tr>
      <w:tr w:rsidR="00D37902" w:rsidTr="00D37902">
        <w:trPr>
          <w:trHeight w:val="28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Памятник  ВОВ</w:t>
            </w:r>
            <w:proofErr w:type="gramEnd"/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амхег</w:t>
            </w:r>
            <w:proofErr w:type="spellEnd"/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оветская 54а</w:t>
            </w: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1.Покос травы   </w:t>
            </w: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2.Покраска памятника</w:t>
            </w: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3.Уборка прилегающей территории</w:t>
            </w: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4.Уборка снега   </w:t>
            </w:r>
          </w:p>
        </w:tc>
      </w:tr>
      <w:tr w:rsidR="00D37902" w:rsidTr="00D37902">
        <w:trPr>
          <w:trHeight w:val="27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3-Кладбища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Мамхегского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амхег</w:t>
            </w:r>
            <w:proofErr w:type="spellEnd"/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1.Покос травы   </w:t>
            </w: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2.Покраска ограждений</w:t>
            </w: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3.Уборка прилегающей территории</w:t>
            </w: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4.Уборка снега</w:t>
            </w: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5.Уборка и вывоз мусора   </w:t>
            </w:r>
          </w:p>
        </w:tc>
      </w:tr>
      <w:tr w:rsidR="00D37902" w:rsidTr="00D37902">
        <w:trPr>
          <w:trHeight w:val="27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амхег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ул. Советская 54а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1.Покос травы   </w:t>
            </w: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2.Покраска памятника</w:t>
            </w: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3.Уборка прилегающей территории</w:t>
            </w:r>
          </w:p>
          <w:p w:rsidR="00D37902" w:rsidRDefault="00D3790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4.Уборка снега   </w:t>
            </w:r>
          </w:p>
        </w:tc>
      </w:tr>
    </w:tbl>
    <w:p w:rsidR="00D37902" w:rsidRDefault="00D37902" w:rsidP="00D37902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902" w:rsidRDefault="00D37902" w:rsidP="00D379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37902" w:rsidRDefault="00D37902" w:rsidP="00D379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межмуниципального</w:t>
      </w:r>
      <w:proofErr w:type="gramEnd"/>
    </w:p>
    <w:p w:rsidR="00D37902" w:rsidRDefault="00D37902" w:rsidP="00D3790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филиала  ФКУ УИИ УФСИН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37902" w:rsidRDefault="00D37902" w:rsidP="00D3790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Республике Адыгея     </w:t>
      </w:r>
    </w:p>
    <w:p w:rsidR="00D37902" w:rsidRDefault="00D37902" w:rsidP="00D3790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подполковник внутренней службы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Т.Р.Хакуй</w:t>
      </w:r>
      <w:proofErr w:type="spellEnd"/>
    </w:p>
    <w:p w:rsidR="00D37902" w:rsidRDefault="00D37902" w:rsidP="00D3790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37902" w:rsidRDefault="00D37902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«____»__________2023г.</w:t>
      </w:r>
    </w:p>
    <w:p w:rsidR="00D37902" w:rsidRDefault="00D37902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902" w:rsidRDefault="00D37902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Инспектор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МФ</w:t>
      </w:r>
    </w:p>
    <w:p w:rsidR="00D37902" w:rsidRDefault="00D37902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ФКУ УИИ УФСИН России по Республике Адыгея</w:t>
      </w:r>
    </w:p>
    <w:p w:rsidR="00D37902" w:rsidRDefault="00D37902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(по Шовгеновскому району)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Напсов</w:t>
      </w:r>
      <w:proofErr w:type="spellEnd"/>
    </w:p>
    <w:p w:rsidR="00D37902" w:rsidRDefault="00D37902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902" w:rsidRDefault="00D37902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«____»__________2023г.</w:t>
      </w:r>
    </w:p>
    <w:p w:rsidR="00D37902" w:rsidRDefault="00D37902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902" w:rsidRDefault="00D37902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902" w:rsidRDefault="00D37902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902" w:rsidRDefault="00D37902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902" w:rsidRDefault="00D37902" w:rsidP="00D37902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Приложение №2</w:t>
      </w:r>
    </w:p>
    <w:p w:rsidR="00D37902" w:rsidRDefault="00D37902" w:rsidP="00D37902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D37902" w:rsidRDefault="00D37902" w:rsidP="00D37902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МО</w:t>
      </w:r>
    </w:p>
    <w:p w:rsidR="00D37902" w:rsidRDefault="00D37902" w:rsidP="00D37902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D37902" w:rsidRDefault="00D37902" w:rsidP="00D379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28.02.2023г. №06</w:t>
      </w:r>
    </w:p>
    <w:p w:rsidR="00D37902" w:rsidRDefault="00D37902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902" w:rsidRDefault="00D37902" w:rsidP="00D37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мест  </w:t>
      </w:r>
    </w:p>
    <w:p w:rsidR="00D37902" w:rsidRDefault="00D37902" w:rsidP="00D37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отбывания уголовного наказания в виде исправительных работ на территории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2023год</w:t>
      </w:r>
    </w:p>
    <w:p w:rsidR="00D37902" w:rsidRDefault="00D37902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902" w:rsidRDefault="00D37902" w:rsidP="00D37902">
      <w:pPr>
        <w:tabs>
          <w:tab w:val="left" w:pos="14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856"/>
        <w:gridCol w:w="6017"/>
      </w:tblGrid>
      <w:tr w:rsidR="00D37902" w:rsidTr="00D37902">
        <w:trPr>
          <w:trHeight w:val="27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2" w:rsidRDefault="00D37902">
            <w:pPr>
              <w:tabs>
                <w:tab w:val="left" w:pos="142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D37902" w:rsidRDefault="00D37902">
            <w:pPr>
              <w:tabs>
                <w:tab w:val="left" w:pos="142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2" w:rsidRDefault="00D37902">
            <w:pPr>
              <w:tabs>
                <w:tab w:val="left" w:pos="142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2" w:rsidRDefault="00D37902">
            <w:pPr>
              <w:tabs>
                <w:tab w:val="left" w:pos="142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рабочих мест</w:t>
            </w:r>
          </w:p>
        </w:tc>
      </w:tr>
      <w:tr w:rsidR="00D37902" w:rsidTr="00D37902">
        <w:trPr>
          <w:trHeight w:val="28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02" w:rsidRDefault="00D37902">
            <w:pPr>
              <w:tabs>
                <w:tab w:val="left" w:pos="142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37902" w:rsidRDefault="00D37902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37902" w:rsidRDefault="00D37902">
            <w:pPr>
              <w:tabs>
                <w:tab w:val="left" w:pos="142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02" w:rsidRDefault="00D37902">
            <w:pPr>
              <w:tabs>
                <w:tab w:val="left" w:pos="142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D37902" w:rsidRDefault="00D37902">
            <w:pPr>
              <w:tabs>
                <w:tab w:val="left" w:pos="142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2" w:rsidRDefault="00D37902">
            <w:pPr>
              <w:tabs>
                <w:tab w:val="left" w:pos="142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1-рабочий по благоустройству.</w:t>
            </w:r>
          </w:p>
        </w:tc>
      </w:tr>
    </w:tbl>
    <w:p w:rsidR="00D37902" w:rsidRDefault="00D37902" w:rsidP="00D3790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902" w:rsidRDefault="00D37902" w:rsidP="00D379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37902" w:rsidRDefault="00D37902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902" w:rsidRDefault="00D37902" w:rsidP="00D379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межмуниципального</w:t>
      </w:r>
      <w:proofErr w:type="gramEnd"/>
    </w:p>
    <w:p w:rsidR="00D37902" w:rsidRDefault="00D37902" w:rsidP="00D3790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филиала  ФКУ УИИ УФСИН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37902" w:rsidRDefault="00D37902" w:rsidP="00D3790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Республике Адыгея     </w:t>
      </w:r>
    </w:p>
    <w:p w:rsidR="00D37902" w:rsidRDefault="00D37902" w:rsidP="00D3790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подполковник внутренней службы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Т.Р.Хакуй</w:t>
      </w:r>
      <w:proofErr w:type="spellEnd"/>
    </w:p>
    <w:p w:rsidR="00D37902" w:rsidRDefault="00D37902" w:rsidP="00D379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902" w:rsidRDefault="00D37902" w:rsidP="00D379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«____»__________2023г.</w:t>
      </w:r>
    </w:p>
    <w:p w:rsidR="00D37902" w:rsidRDefault="00D37902" w:rsidP="00D379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902" w:rsidRDefault="00D37902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902" w:rsidRDefault="00D37902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Инспектор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МФ</w:t>
      </w:r>
    </w:p>
    <w:p w:rsidR="00D37902" w:rsidRDefault="00D37902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ФКУ УИИ УФСИН России по Республике Адыгея</w:t>
      </w:r>
    </w:p>
    <w:p w:rsidR="00D37902" w:rsidRDefault="00D37902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(по Шовгеновскому району)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Напсов</w:t>
      </w:r>
      <w:proofErr w:type="spellEnd"/>
    </w:p>
    <w:p w:rsidR="00D37902" w:rsidRDefault="00D37902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37902" w:rsidRDefault="00D37902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«____»__________2023г.</w:t>
      </w:r>
    </w:p>
    <w:p w:rsidR="00D37902" w:rsidRDefault="00D37902" w:rsidP="00D3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EAD" w:rsidRDefault="00B93EAD"/>
    <w:sectPr w:rsidR="00B93EAD" w:rsidSect="00D379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E4200"/>
    <w:multiLevelType w:val="hybridMultilevel"/>
    <w:tmpl w:val="86EECE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547CF"/>
    <w:multiLevelType w:val="hybridMultilevel"/>
    <w:tmpl w:val="86EECE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902"/>
    <w:rsid w:val="00B93EAD"/>
    <w:rsid w:val="00D3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37902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37902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37902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D3790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 Indent"/>
    <w:basedOn w:val="a"/>
    <w:link w:val="a4"/>
    <w:semiHidden/>
    <w:unhideWhenUsed/>
    <w:rsid w:val="00D37902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37902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642</Words>
  <Characters>3662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2023-02-28T07:57:00Z</cp:lastPrinted>
  <dcterms:created xsi:type="dcterms:W3CDTF">2023-02-28T07:53:00Z</dcterms:created>
  <dcterms:modified xsi:type="dcterms:W3CDTF">2023-02-28T07:57:00Z</dcterms:modified>
</cp:coreProperties>
</file>