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014" w:rsidRPr="00A57F55" w:rsidRDefault="003F0014" w:rsidP="003F0014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699"/>
        <w:gridCol w:w="3920"/>
      </w:tblGrid>
      <w:tr w:rsidR="003F0014" w:rsidTr="00BC6AB4">
        <w:trPr>
          <w:cantSplit/>
        </w:trPr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F0014" w:rsidRDefault="003F0014" w:rsidP="00BC6AB4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РЕСПУБЛИКА АДЫГЕЯ</w:t>
            </w:r>
          </w:p>
          <w:p w:rsidR="003F0014" w:rsidRDefault="003F0014" w:rsidP="00BC6AB4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Совет народных депутатов</w:t>
            </w:r>
          </w:p>
          <w:p w:rsidR="003F0014" w:rsidRDefault="003F0014" w:rsidP="00BC6AB4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муниципального образования</w:t>
            </w:r>
          </w:p>
          <w:p w:rsidR="003F0014" w:rsidRDefault="003F0014" w:rsidP="00BC6AB4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</w:t>
            </w:r>
            <w:proofErr w:type="spellStart"/>
            <w:r>
              <w:rPr>
                <w:b/>
                <w:i/>
                <w:sz w:val="28"/>
                <w:szCs w:val="28"/>
              </w:rPr>
              <w:t>Мамхегское</w:t>
            </w:r>
            <w:proofErr w:type="spellEnd"/>
          </w:p>
          <w:p w:rsidR="003F0014" w:rsidRDefault="003F0014" w:rsidP="00BC6AB4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сельское поселение»</w:t>
            </w:r>
          </w:p>
          <w:p w:rsidR="003F0014" w:rsidRDefault="003F0014" w:rsidP="00BC6AB4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385440 </w:t>
            </w:r>
            <w:proofErr w:type="spellStart"/>
            <w:r>
              <w:rPr>
                <w:b/>
                <w:i/>
                <w:sz w:val="28"/>
                <w:szCs w:val="28"/>
              </w:rPr>
              <w:t>а</w:t>
            </w:r>
            <w:proofErr w:type="gramStart"/>
            <w:r>
              <w:rPr>
                <w:b/>
                <w:i/>
                <w:sz w:val="28"/>
                <w:szCs w:val="28"/>
              </w:rPr>
              <w:t>.М</w:t>
            </w:r>
            <w:proofErr w:type="gramEnd"/>
            <w:r>
              <w:rPr>
                <w:b/>
                <w:i/>
                <w:sz w:val="28"/>
                <w:szCs w:val="28"/>
              </w:rPr>
              <w:t>амхег</w:t>
            </w:r>
            <w:proofErr w:type="spellEnd"/>
            <w:r>
              <w:rPr>
                <w:b/>
                <w:i/>
                <w:sz w:val="28"/>
                <w:szCs w:val="28"/>
              </w:rPr>
              <w:t>,</w:t>
            </w:r>
          </w:p>
          <w:p w:rsidR="003F0014" w:rsidRDefault="003F0014" w:rsidP="00BC6AB4">
            <w:pPr>
              <w:spacing w:line="20" w:lineRule="atLeast"/>
              <w:ind w:left="130"/>
              <w:jc w:val="center"/>
            </w:pPr>
            <w:r>
              <w:rPr>
                <w:b/>
                <w:i/>
                <w:sz w:val="28"/>
                <w:szCs w:val="28"/>
              </w:rPr>
              <w:t>Ул. Советская,54а</w:t>
            </w:r>
          </w:p>
        </w:tc>
        <w:tc>
          <w:tcPr>
            <w:tcW w:w="16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F0014" w:rsidRDefault="003D6ADA" w:rsidP="00BC6AB4">
            <w:pPr>
              <w:spacing w:line="240" w:lineRule="atLeast"/>
              <w:jc w:val="center"/>
              <w:rPr>
                <w:b/>
                <w:i/>
                <w:sz w:val="28"/>
                <w:szCs w:val="2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filled="t">
                  <v:fill color2="black"/>
                  <v:imagedata r:id="rId5" o:title=""/>
                </v:shape>
              </w:pict>
            </w:r>
          </w:p>
        </w:tc>
        <w:tc>
          <w:tcPr>
            <w:tcW w:w="39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3F0014" w:rsidRPr="003009E7" w:rsidRDefault="003F0014" w:rsidP="00BC6AB4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АДЫГЭ</w:t>
            </w:r>
            <w:r w:rsidRPr="003009E7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РЕСПУБЛИК</w:t>
            </w:r>
          </w:p>
          <w:p w:rsidR="003F0014" w:rsidRPr="003009E7" w:rsidRDefault="003F0014" w:rsidP="00BC6AB4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Мамыхыгъэ</w:t>
            </w:r>
            <w:proofErr w:type="spellEnd"/>
            <w:r w:rsidRPr="003009E7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муниципальнэ</w:t>
            </w:r>
            <w:proofErr w:type="spellEnd"/>
          </w:p>
          <w:p w:rsidR="003F0014" w:rsidRPr="003009E7" w:rsidRDefault="003F0014" w:rsidP="00BC6AB4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къоджэ</w:t>
            </w:r>
            <w:proofErr w:type="spellEnd"/>
            <w:r w:rsidRPr="003009E7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псэуп</w:t>
            </w:r>
            <w:r w:rsidRPr="003009E7">
              <w:rPr>
                <w:b/>
                <w:i/>
                <w:sz w:val="28"/>
                <w:szCs w:val="28"/>
              </w:rPr>
              <w:t>1</w:t>
            </w:r>
            <w:r>
              <w:rPr>
                <w:b/>
                <w:i/>
                <w:sz w:val="28"/>
                <w:szCs w:val="28"/>
              </w:rPr>
              <w:t>э</w:t>
            </w:r>
            <w:r w:rsidRPr="003009E7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ч</w:t>
            </w:r>
            <w:r w:rsidRPr="003009E7">
              <w:rPr>
                <w:b/>
                <w:i/>
                <w:sz w:val="28"/>
                <w:szCs w:val="28"/>
              </w:rPr>
              <w:t>1</w:t>
            </w:r>
            <w:r>
              <w:rPr>
                <w:b/>
                <w:i/>
                <w:sz w:val="28"/>
                <w:szCs w:val="28"/>
              </w:rPr>
              <w:t>ып</w:t>
            </w:r>
            <w:r w:rsidRPr="003009E7">
              <w:rPr>
                <w:b/>
                <w:i/>
                <w:sz w:val="28"/>
                <w:szCs w:val="28"/>
              </w:rPr>
              <w:t>1</w:t>
            </w:r>
            <w:r>
              <w:rPr>
                <w:b/>
                <w:i/>
                <w:sz w:val="28"/>
                <w:szCs w:val="28"/>
              </w:rPr>
              <w:t>эм</w:t>
            </w:r>
          </w:p>
          <w:p w:rsidR="003F0014" w:rsidRDefault="003F0014" w:rsidP="00BC6AB4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изэхэщап1э </w:t>
            </w:r>
            <w:proofErr w:type="spellStart"/>
            <w:r>
              <w:rPr>
                <w:b/>
                <w:i/>
                <w:sz w:val="28"/>
                <w:szCs w:val="28"/>
              </w:rPr>
              <w:t>янароднэ</w:t>
            </w:r>
            <w:proofErr w:type="spellEnd"/>
          </w:p>
          <w:p w:rsidR="003F0014" w:rsidRDefault="003F0014" w:rsidP="00BC6AB4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депутатхэм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я Совет</w:t>
            </w:r>
          </w:p>
          <w:p w:rsidR="003F0014" w:rsidRDefault="003F0014" w:rsidP="00BC6AB4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385440 </w:t>
            </w:r>
            <w:proofErr w:type="spellStart"/>
            <w:r>
              <w:rPr>
                <w:b/>
                <w:i/>
                <w:sz w:val="28"/>
                <w:szCs w:val="28"/>
              </w:rPr>
              <w:t>къ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i/>
                <w:sz w:val="28"/>
                <w:szCs w:val="28"/>
              </w:rPr>
              <w:t>Мамыхыгъ</w:t>
            </w:r>
            <w:proofErr w:type="spellEnd"/>
            <w:r>
              <w:rPr>
                <w:b/>
                <w:i/>
                <w:sz w:val="28"/>
                <w:szCs w:val="28"/>
              </w:rPr>
              <w:t>,</w:t>
            </w:r>
          </w:p>
          <w:p w:rsidR="003F0014" w:rsidRDefault="003F0014" w:rsidP="00BC6AB4">
            <w:pPr>
              <w:jc w:val="center"/>
            </w:pPr>
            <w:proofErr w:type="spellStart"/>
            <w:r>
              <w:rPr>
                <w:b/>
                <w:i/>
                <w:sz w:val="28"/>
                <w:szCs w:val="28"/>
              </w:rPr>
              <w:t>ур</w:t>
            </w:r>
            <w:proofErr w:type="gramStart"/>
            <w:r>
              <w:rPr>
                <w:b/>
                <w:i/>
                <w:sz w:val="28"/>
                <w:szCs w:val="28"/>
              </w:rPr>
              <w:t>.С</w:t>
            </w:r>
            <w:proofErr w:type="gramEnd"/>
            <w:r>
              <w:rPr>
                <w:b/>
                <w:i/>
                <w:sz w:val="28"/>
                <w:szCs w:val="28"/>
              </w:rPr>
              <w:t>оветскэм</w:t>
            </w:r>
            <w:proofErr w:type="spellEnd"/>
            <w:r>
              <w:rPr>
                <w:b/>
                <w:i/>
                <w:sz w:val="28"/>
                <w:szCs w:val="28"/>
              </w:rPr>
              <w:t>, 54а</w:t>
            </w:r>
          </w:p>
          <w:p w:rsidR="003F0014" w:rsidRDefault="003F0014" w:rsidP="00BC6AB4">
            <w:pPr>
              <w:tabs>
                <w:tab w:val="left" w:pos="1080"/>
              </w:tabs>
              <w:ind w:left="176"/>
              <w:jc w:val="center"/>
            </w:pPr>
          </w:p>
        </w:tc>
      </w:tr>
      <w:tr w:rsidR="003F0014" w:rsidTr="00BC6AB4">
        <w:trPr>
          <w:cantSplit/>
          <w:trHeight w:val="87"/>
        </w:trPr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12" w:space="0" w:color="000000"/>
            </w:tcBorders>
            <w:shd w:val="clear" w:color="auto" w:fill="auto"/>
          </w:tcPr>
          <w:p w:rsidR="003F0014" w:rsidRPr="007C65D5" w:rsidRDefault="003F0014" w:rsidP="00BC6AB4">
            <w:pPr>
              <w:pStyle w:val="5"/>
              <w:snapToGrid w:val="0"/>
            </w:pPr>
          </w:p>
        </w:tc>
        <w:tc>
          <w:tcPr>
            <w:tcW w:w="1699" w:type="dxa"/>
            <w:tcBorders>
              <w:top w:val="none" w:sz="0" w:space="0" w:color="000000"/>
              <w:left w:val="none" w:sz="0" w:space="0" w:color="000000"/>
              <w:bottom w:val="single" w:sz="12" w:space="0" w:color="000000"/>
            </w:tcBorders>
            <w:shd w:val="clear" w:color="auto" w:fill="auto"/>
          </w:tcPr>
          <w:p w:rsidR="003F0014" w:rsidRDefault="003F0014" w:rsidP="00BC6AB4">
            <w:pPr>
              <w:snapToGrid w:val="0"/>
              <w:spacing w:line="240" w:lineRule="atLeast"/>
              <w:jc w:val="center"/>
            </w:pPr>
          </w:p>
        </w:tc>
        <w:tc>
          <w:tcPr>
            <w:tcW w:w="3920" w:type="dxa"/>
            <w:tcBorders>
              <w:top w:val="none" w:sz="0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shd w:val="clear" w:color="auto" w:fill="auto"/>
          </w:tcPr>
          <w:p w:rsidR="003F0014" w:rsidRPr="007C65D5" w:rsidRDefault="003F0014" w:rsidP="00BC6AB4">
            <w:pPr>
              <w:pStyle w:val="5"/>
              <w:snapToGrid w:val="0"/>
            </w:pPr>
          </w:p>
        </w:tc>
      </w:tr>
    </w:tbl>
    <w:p w:rsidR="003F0014" w:rsidRDefault="003F0014" w:rsidP="003F0014">
      <w:pPr>
        <w:jc w:val="center"/>
      </w:pPr>
    </w:p>
    <w:p w:rsidR="00B211F7" w:rsidRDefault="00B211F7" w:rsidP="00B211F7">
      <w:pPr>
        <w:keepNext/>
        <w:rPr>
          <w:b/>
          <w:shd w:val="clear" w:color="auto" w:fill="FFFFFF"/>
        </w:rPr>
      </w:pPr>
    </w:p>
    <w:p w:rsidR="00B211F7" w:rsidRPr="00B211F7" w:rsidRDefault="00B211F7" w:rsidP="00B211F7">
      <w:pPr>
        <w:keepNext/>
        <w:jc w:val="center"/>
        <w:rPr>
          <w:b/>
          <w:sz w:val="28"/>
          <w:szCs w:val="28"/>
          <w:highlight w:val="white"/>
        </w:rPr>
      </w:pPr>
      <w:r w:rsidRPr="00B211F7">
        <w:rPr>
          <w:b/>
          <w:sz w:val="28"/>
          <w:szCs w:val="28"/>
          <w:shd w:val="clear" w:color="auto" w:fill="FFFFFF"/>
        </w:rPr>
        <w:t xml:space="preserve">РЕШЕНИЕ  </w:t>
      </w:r>
    </w:p>
    <w:p w:rsidR="00B211F7" w:rsidRPr="00B211F7" w:rsidRDefault="00B211F7" w:rsidP="00B211F7">
      <w:pPr>
        <w:widowControl w:val="0"/>
        <w:jc w:val="center"/>
        <w:rPr>
          <w:sz w:val="28"/>
          <w:szCs w:val="28"/>
        </w:rPr>
      </w:pPr>
      <w:r w:rsidRPr="00B211F7">
        <w:rPr>
          <w:b/>
          <w:sz w:val="28"/>
          <w:szCs w:val="28"/>
        </w:rPr>
        <w:t>Совета  народных  депутатов</w:t>
      </w:r>
    </w:p>
    <w:p w:rsidR="00B211F7" w:rsidRPr="00B211F7" w:rsidRDefault="00B211F7" w:rsidP="00B211F7">
      <w:pPr>
        <w:keepNext/>
        <w:jc w:val="center"/>
        <w:rPr>
          <w:sz w:val="28"/>
          <w:szCs w:val="28"/>
          <w:highlight w:val="white"/>
        </w:rPr>
      </w:pPr>
      <w:r w:rsidRPr="00B211F7">
        <w:rPr>
          <w:b/>
          <w:sz w:val="28"/>
          <w:szCs w:val="28"/>
        </w:rPr>
        <w:t>муниципального  образования  «</w:t>
      </w:r>
      <w:proofErr w:type="spellStart"/>
      <w:r w:rsidRPr="00B211F7">
        <w:rPr>
          <w:b/>
          <w:sz w:val="28"/>
          <w:szCs w:val="28"/>
        </w:rPr>
        <w:t>Мамхегское</w:t>
      </w:r>
      <w:proofErr w:type="spellEnd"/>
      <w:r w:rsidRPr="00B211F7">
        <w:rPr>
          <w:b/>
          <w:sz w:val="28"/>
          <w:szCs w:val="28"/>
        </w:rPr>
        <w:t xml:space="preserve">  сельское  поселение»</w:t>
      </w:r>
    </w:p>
    <w:p w:rsidR="00B211F7" w:rsidRPr="00B211F7" w:rsidRDefault="00B211F7" w:rsidP="00B211F7">
      <w:pPr>
        <w:keepNext/>
        <w:jc w:val="center"/>
        <w:rPr>
          <w:b/>
          <w:sz w:val="28"/>
          <w:szCs w:val="28"/>
          <w:shd w:val="clear" w:color="auto" w:fill="FFFFFF"/>
        </w:rPr>
      </w:pPr>
    </w:p>
    <w:p w:rsidR="00B211F7" w:rsidRPr="00B211F7" w:rsidRDefault="00B211F7" w:rsidP="00B211F7">
      <w:pPr>
        <w:keepNext/>
        <w:rPr>
          <w:sz w:val="28"/>
          <w:szCs w:val="28"/>
          <w:highlight w:val="white"/>
        </w:rPr>
      </w:pPr>
      <w:r w:rsidRPr="00B211F7">
        <w:rPr>
          <w:b/>
          <w:sz w:val="28"/>
          <w:szCs w:val="28"/>
          <w:shd w:val="clear" w:color="auto" w:fill="FFFFFF"/>
        </w:rPr>
        <w:t xml:space="preserve">от </w:t>
      </w:r>
      <w:r w:rsidR="008A0839">
        <w:rPr>
          <w:b/>
          <w:sz w:val="28"/>
          <w:szCs w:val="28"/>
          <w:shd w:val="clear" w:color="auto" w:fill="FFFFFF"/>
        </w:rPr>
        <w:t>15</w:t>
      </w:r>
      <w:r w:rsidRPr="00B211F7">
        <w:rPr>
          <w:b/>
          <w:sz w:val="28"/>
          <w:szCs w:val="28"/>
          <w:shd w:val="clear" w:color="auto" w:fill="FFFFFF"/>
        </w:rPr>
        <w:t>.0</w:t>
      </w:r>
      <w:r w:rsidR="00912D64">
        <w:rPr>
          <w:b/>
          <w:sz w:val="28"/>
          <w:szCs w:val="28"/>
          <w:shd w:val="clear" w:color="auto" w:fill="FFFFFF"/>
        </w:rPr>
        <w:t>6</w:t>
      </w:r>
      <w:r w:rsidRPr="00B211F7">
        <w:rPr>
          <w:b/>
          <w:sz w:val="28"/>
          <w:szCs w:val="28"/>
          <w:shd w:val="clear" w:color="auto" w:fill="FFFFFF"/>
        </w:rPr>
        <w:t>.202</w:t>
      </w:r>
      <w:r w:rsidR="00912D64">
        <w:rPr>
          <w:b/>
          <w:sz w:val="28"/>
          <w:szCs w:val="28"/>
          <w:shd w:val="clear" w:color="auto" w:fill="FFFFFF"/>
        </w:rPr>
        <w:t>2</w:t>
      </w:r>
      <w:r w:rsidRPr="00B211F7">
        <w:rPr>
          <w:b/>
          <w:sz w:val="28"/>
          <w:szCs w:val="28"/>
          <w:shd w:val="clear" w:color="auto" w:fill="FFFFFF"/>
        </w:rPr>
        <w:t>г. №</w:t>
      </w:r>
      <w:r w:rsidR="00912D64">
        <w:rPr>
          <w:b/>
          <w:sz w:val="28"/>
          <w:szCs w:val="28"/>
          <w:shd w:val="clear" w:color="auto" w:fill="FFFFFF"/>
        </w:rPr>
        <w:t>13</w:t>
      </w:r>
      <w:r w:rsidR="008A0839">
        <w:rPr>
          <w:b/>
          <w:sz w:val="28"/>
          <w:szCs w:val="28"/>
          <w:shd w:val="clear" w:color="auto" w:fill="FFFFFF"/>
        </w:rPr>
        <w:t>5</w:t>
      </w:r>
      <w:r w:rsidRPr="00B211F7">
        <w:rPr>
          <w:b/>
          <w:sz w:val="28"/>
          <w:szCs w:val="28"/>
          <w:shd w:val="clear" w:color="auto" w:fill="FFFFFF"/>
        </w:rPr>
        <w:t xml:space="preserve">                                                                         </w:t>
      </w:r>
      <w:proofErr w:type="spellStart"/>
      <w:r w:rsidRPr="00B211F7">
        <w:rPr>
          <w:b/>
          <w:sz w:val="28"/>
          <w:szCs w:val="28"/>
          <w:shd w:val="clear" w:color="auto" w:fill="FFFFFF"/>
        </w:rPr>
        <w:t>а</w:t>
      </w:r>
      <w:proofErr w:type="gramStart"/>
      <w:r w:rsidRPr="00B211F7">
        <w:rPr>
          <w:b/>
          <w:sz w:val="28"/>
          <w:szCs w:val="28"/>
          <w:shd w:val="clear" w:color="auto" w:fill="FFFFFF"/>
        </w:rPr>
        <w:t>.М</w:t>
      </w:r>
      <w:proofErr w:type="gramEnd"/>
      <w:r w:rsidRPr="00B211F7">
        <w:rPr>
          <w:b/>
          <w:sz w:val="28"/>
          <w:szCs w:val="28"/>
          <w:shd w:val="clear" w:color="auto" w:fill="FFFFFF"/>
        </w:rPr>
        <w:t>амхег</w:t>
      </w:r>
      <w:proofErr w:type="spellEnd"/>
    </w:p>
    <w:p w:rsidR="00B211F7" w:rsidRPr="00B211F7" w:rsidRDefault="00B211F7" w:rsidP="00B211F7">
      <w:pPr>
        <w:keepNext/>
        <w:rPr>
          <w:sz w:val="28"/>
          <w:szCs w:val="28"/>
          <w:highlight w:val="white"/>
        </w:rPr>
      </w:pPr>
      <w:r>
        <w:rPr>
          <w:b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B211F7" w:rsidRPr="00B211F7" w:rsidRDefault="00B211F7" w:rsidP="00B211F7">
      <w:pPr>
        <w:rPr>
          <w:sz w:val="28"/>
          <w:szCs w:val="28"/>
        </w:rPr>
      </w:pPr>
      <w:r w:rsidRPr="00B211F7">
        <w:rPr>
          <w:sz w:val="28"/>
          <w:szCs w:val="28"/>
        </w:rPr>
        <w:t>Об исполнении бюджета муниципального</w:t>
      </w:r>
    </w:p>
    <w:p w:rsidR="00B211F7" w:rsidRPr="00B211F7" w:rsidRDefault="00B211F7" w:rsidP="00B211F7">
      <w:pPr>
        <w:rPr>
          <w:sz w:val="28"/>
          <w:szCs w:val="28"/>
        </w:rPr>
      </w:pPr>
      <w:r w:rsidRPr="00B211F7">
        <w:rPr>
          <w:sz w:val="28"/>
          <w:szCs w:val="28"/>
        </w:rPr>
        <w:t>образования     «</w:t>
      </w:r>
      <w:proofErr w:type="spellStart"/>
      <w:r w:rsidRPr="00B211F7">
        <w:rPr>
          <w:sz w:val="28"/>
          <w:szCs w:val="28"/>
        </w:rPr>
        <w:t>Мамхегское</w:t>
      </w:r>
      <w:proofErr w:type="spellEnd"/>
      <w:r w:rsidRPr="00B211F7">
        <w:rPr>
          <w:sz w:val="28"/>
          <w:szCs w:val="28"/>
        </w:rPr>
        <w:t xml:space="preserve">     </w:t>
      </w:r>
      <w:proofErr w:type="gramStart"/>
      <w:r w:rsidRPr="00B211F7">
        <w:rPr>
          <w:sz w:val="28"/>
          <w:szCs w:val="28"/>
        </w:rPr>
        <w:t>сельское</w:t>
      </w:r>
      <w:proofErr w:type="gramEnd"/>
    </w:p>
    <w:p w:rsidR="00B211F7" w:rsidRPr="00B211F7" w:rsidRDefault="00B211F7" w:rsidP="00B211F7">
      <w:pPr>
        <w:rPr>
          <w:sz w:val="28"/>
          <w:szCs w:val="28"/>
        </w:rPr>
      </w:pPr>
      <w:r w:rsidRPr="00B211F7">
        <w:rPr>
          <w:sz w:val="28"/>
          <w:szCs w:val="28"/>
        </w:rPr>
        <w:t>поселение»   за  202</w:t>
      </w:r>
      <w:r w:rsidR="00912D64">
        <w:rPr>
          <w:sz w:val="28"/>
          <w:szCs w:val="28"/>
        </w:rPr>
        <w:t>1</w:t>
      </w:r>
      <w:r w:rsidRPr="00B211F7">
        <w:rPr>
          <w:sz w:val="28"/>
          <w:szCs w:val="28"/>
        </w:rPr>
        <w:t xml:space="preserve"> год</w:t>
      </w:r>
    </w:p>
    <w:p w:rsidR="00B211F7" w:rsidRPr="00B211F7" w:rsidRDefault="00B211F7" w:rsidP="00B211F7">
      <w:pPr>
        <w:rPr>
          <w:sz w:val="28"/>
          <w:szCs w:val="28"/>
        </w:rPr>
      </w:pPr>
    </w:p>
    <w:p w:rsidR="00B211F7" w:rsidRPr="00B211F7" w:rsidRDefault="00B211F7" w:rsidP="00B211F7">
      <w:pPr>
        <w:jc w:val="both"/>
        <w:rPr>
          <w:sz w:val="28"/>
          <w:szCs w:val="28"/>
        </w:rPr>
      </w:pPr>
      <w:r w:rsidRPr="00B211F7">
        <w:rPr>
          <w:sz w:val="28"/>
          <w:szCs w:val="28"/>
        </w:rPr>
        <w:t xml:space="preserve">           Заслушав информацию о проведенных публичных слушаниях  «Об исполнении бюджета муниципального образования «</w:t>
      </w:r>
      <w:proofErr w:type="spellStart"/>
      <w:r w:rsidRPr="00B211F7">
        <w:rPr>
          <w:sz w:val="28"/>
          <w:szCs w:val="28"/>
        </w:rPr>
        <w:t>Мамхегское</w:t>
      </w:r>
      <w:proofErr w:type="spellEnd"/>
      <w:r w:rsidRPr="00B211F7">
        <w:rPr>
          <w:sz w:val="28"/>
          <w:szCs w:val="28"/>
        </w:rPr>
        <w:t xml:space="preserve"> сельское поселение» за 202</w:t>
      </w:r>
      <w:r w:rsidR="00912D64">
        <w:rPr>
          <w:sz w:val="28"/>
          <w:szCs w:val="28"/>
        </w:rPr>
        <w:t>1</w:t>
      </w:r>
      <w:r w:rsidRPr="00B211F7">
        <w:rPr>
          <w:sz w:val="28"/>
          <w:szCs w:val="28"/>
        </w:rPr>
        <w:t>год» и Заключение на проект отчета   «Об исполнении бюджета муниципального образования  «</w:t>
      </w:r>
      <w:proofErr w:type="spellStart"/>
      <w:r w:rsidRPr="00B211F7">
        <w:rPr>
          <w:sz w:val="28"/>
          <w:szCs w:val="28"/>
        </w:rPr>
        <w:t>Мамхегское</w:t>
      </w:r>
      <w:proofErr w:type="spellEnd"/>
      <w:r w:rsidRPr="00B211F7">
        <w:rPr>
          <w:sz w:val="28"/>
          <w:szCs w:val="28"/>
        </w:rPr>
        <w:t xml:space="preserve"> сельское поселение» за 202</w:t>
      </w:r>
      <w:r w:rsidR="00912D64">
        <w:rPr>
          <w:sz w:val="28"/>
          <w:szCs w:val="28"/>
        </w:rPr>
        <w:t>1</w:t>
      </w:r>
      <w:r w:rsidRPr="00B211F7">
        <w:rPr>
          <w:sz w:val="28"/>
          <w:szCs w:val="28"/>
        </w:rPr>
        <w:t>год», С</w:t>
      </w:r>
      <w:r w:rsidR="00912D64">
        <w:rPr>
          <w:sz w:val="28"/>
          <w:szCs w:val="28"/>
        </w:rPr>
        <w:t>овет народных депутатов  муници</w:t>
      </w:r>
      <w:r w:rsidRPr="00B211F7">
        <w:rPr>
          <w:sz w:val="28"/>
          <w:szCs w:val="28"/>
        </w:rPr>
        <w:t>пального образования  «</w:t>
      </w:r>
      <w:proofErr w:type="spellStart"/>
      <w:r w:rsidRPr="00B211F7">
        <w:rPr>
          <w:sz w:val="28"/>
          <w:szCs w:val="28"/>
        </w:rPr>
        <w:t>Мамхегское</w:t>
      </w:r>
      <w:proofErr w:type="spellEnd"/>
      <w:r w:rsidRPr="00B211F7">
        <w:rPr>
          <w:sz w:val="28"/>
          <w:szCs w:val="28"/>
        </w:rPr>
        <w:t xml:space="preserve"> сельское поселение»   </w:t>
      </w:r>
      <w:proofErr w:type="spellStart"/>
      <w:proofErr w:type="gramStart"/>
      <w:r w:rsidRPr="00B211F7">
        <w:rPr>
          <w:b/>
          <w:sz w:val="28"/>
          <w:szCs w:val="28"/>
        </w:rPr>
        <w:t>р</w:t>
      </w:r>
      <w:proofErr w:type="spellEnd"/>
      <w:proofErr w:type="gramEnd"/>
      <w:r w:rsidRPr="00B211F7">
        <w:rPr>
          <w:b/>
          <w:sz w:val="28"/>
          <w:szCs w:val="28"/>
        </w:rPr>
        <w:t xml:space="preserve"> е </w:t>
      </w:r>
      <w:proofErr w:type="spellStart"/>
      <w:r w:rsidRPr="00B211F7">
        <w:rPr>
          <w:b/>
          <w:sz w:val="28"/>
          <w:szCs w:val="28"/>
        </w:rPr>
        <w:t>ш</w:t>
      </w:r>
      <w:proofErr w:type="spellEnd"/>
      <w:r w:rsidRPr="00B211F7">
        <w:rPr>
          <w:b/>
          <w:sz w:val="28"/>
          <w:szCs w:val="28"/>
        </w:rPr>
        <w:t xml:space="preserve"> и л  :</w:t>
      </w:r>
    </w:p>
    <w:p w:rsidR="00B211F7" w:rsidRPr="00B211F7" w:rsidRDefault="00B211F7" w:rsidP="00B211F7">
      <w:pPr>
        <w:jc w:val="both"/>
        <w:rPr>
          <w:sz w:val="28"/>
          <w:szCs w:val="28"/>
        </w:rPr>
      </w:pPr>
    </w:p>
    <w:p w:rsidR="00B211F7" w:rsidRPr="00B211F7" w:rsidRDefault="00B211F7" w:rsidP="00B211F7">
      <w:pPr>
        <w:rPr>
          <w:sz w:val="28"/>
          <w:szCs w:val="28"/>
        </w:rPr>
      </w:pPr>
    </w:p>
    <w:p w:rsidR="00912D64" w:rsidRDefault="00B211F7" w:rsidP="00B211F7">
      <w:pPr>
        <w:rPr>
          <w:sz w:val="28"/>
          <w:szCs w:val="28"/>
        </w:rPr>
      </w:pPr>
      <w:r w:rsidRPr="00B211F7">
        <w:rPr>
          <w:sz w:val="28"/>
          <w:szCs w:val="28"/>
        </w:rPr>
        <w:t xml:space="preserve">             1. Утвердить отчет об исполнении бюджета муниципального образования  «</w:t>
      </w:r>
      <w:proofErr w:type="spellStart"/>
      <w:r w:rsidRPr="00B211F7">
        <w:rPr>
          <w:sz w:val="28"/>
          <w:szCs w:val="28"/>
        </w:rPr>
        <w:t>Мамхегское</w:t>
      </w:r>
      <w:proofErr w:type="spellEnd"/>
      <w:r w:rsidRPr="00B211F7">
        <w:rPr>
          <w:sz w:val="28"/>
          <w:szCs w:val="28"/>
        </w:rPr>
        <w:t xml:space="preserve"> сельское поселение» за 202</w:t>
      </w:r>
      <w:r w:rsidR="00912D64">
        <w:rPr>
          <w:sz w:val="28"/>
          <w:szCs w:val="28"/>
        </w:rPr>
        <w:t>1</w:t>
      </w:r>
      <w:r w:rsidRPr="00B211F7">
        <w:rPr>
          <w:sz w:val="28"/>
          <w:szCs w:val="28"/>
        </w:rPr>
        <w:t xml:space="preserve">год.      </w:t>
      </w:r>
    </w:p>
    <w:p w:rsidR="00B211F7" w:rsidRPr="00B211F7" w:rsidRDefault="00B211F7" w:rsidP="00B211F7">
      <w:pPr>
        <w:rPr>
          <w:sz w:val="28"/>
          <w:szCs w:val="28"/>
        </w:rPr>
      </w:pPr>
      <w:r w:rsidRPr="00B211F7">
        <w:rPr>
          <w:sz w:val="28"/>
          <w:szCs w:val="28"/>
        </w:rPr>
        <w:t xml:space="preserve">  Приложение  № 1.</w:t>
      </w:r>
    </w:p>
    <w:p w:rsidR="00B211F7" w:rsidRPr="00B211F7" w:rsidRDefault="00B211F7" w:rsidP="00B211F7">
      <w:pPr>
        <w:pStyle w:val="3"/>
        <w:keepLines/>
        <w:widowControl w:val="0"/>
        <w:numPr>
          <w:ilvl w:val="0"/>
          <w:numId w:val="5"/>
        </w:numPr>
        <w:spacing w:before="240" w:after="60"/>
        <w:ind w:left="0"/>
        <w:jc w:val="both"/>
        <w:rPr>
          <w:b/>
          <w:szCs w:val="28"/>
        </w:rPr>
      </w:pPr>
      <w:r w:rsidRPr="00B211F7">
        <w:rPr>
          <w:szCs w:val="28"/>
        </w:rPr>
        <w:t>2.Обнародовать настоящее решение в соответствии с Уставом муниципального образования «</w:t>
      </w:r>
      <w:proofErr w:type="spellStart"/>
      <w:r w:rsidRPr="00B211F7">
        <w:rPr>
          <w:szCs w:val="28"/>
        </w:rPr>
        <w:t>Мамхегское</w:t>
      </w:r>
      <w:proofErr w:type="spellEnd"/>
      <w:r w:rsidRPr="00B211F7">
        <w:rPr>
          <w:szCs w:val="28"/>
        </w:rPr>
        <w:t xml:space="preserve"> сельское поселение», разместить на официальном сайте администрации муниципального образования «</w:t>
      </w:r>
      <w:proofErr w:type="spellStart"/>
      <w:r w:rsidRPr="00B211F7">
        <w:rPr>
          <w:szCs w:val="28"/>
        </w:rPr>
        <w:t>Мамхегское</w:t>
      </w:r>
      <w:proofErr w:type="spellEnd"/>
      <w:r w:rsidRPr="00B211F7">
        <w:rPr>
          <w:szCs w:val="28"/>
        </w:rPr>
        <w:t xml:space="preserve"> сельское поселение» Шовгеновского района Республики Адыгея.</w:t>
      </w:r>
    </w:p>
    <w:p w:rsidR="00B211F7" w:rsidRPr="00B211F7" w:rsidRDefault="00B211F7" w:rsidP="00B211F7">
      <w:pPr>
        <w:rPr>
          <w:sz w:val="28"/>
          <w:szCs w:val="28"/>
        </w:rPr>
      </w:pPr>
    </w:p>
    <w:p w:rsidR="00B211F7" w:rsidRPr="00B211F7" w:rsidRDefault="00B211F7" w:rsidP="00B211F7">
      <w:pPr>
        <w:rPr>
          <w:sz w:val="28"/>
          <w:szCs w:val="28"/>
        </w:rPr>
      </w:pPr>
      <w:r w:rsidRPr="00B211F7">
        <w:rPr>
          <w:sz w:val="28"/>
          <w:szCs w:val="28"/>
        </w:rPr>
        <w:t xml:space="preserve">             3. Контроль над выполнением Решения возложить на главного специалиста- главного бухгалтера администрации </w:t>
      </w:r>
      <w:proofErr w:type="spellStart"/>
      <w:r w:rsidRPr="00B211F7">
        <w:rPr>
          <w:sz w:val="28"/>
          <w:szCs w:val="28"/>
        </w:rPr>
        <w:t>Аутлеву</w:t>
      </w:r>
      <w:proofErr w:type="spellEnd"/>
      <w:r w:rsidRPr="00B211F7">
        <w:rPr>
          <w:sz w:val="28"/>
          <w:szCs w:val="28"/>
        </w:rPr>
        <w:t xml:space="preserve"> З.Р.</w:t>
      </w:r>
    </w:p>
    <w:p w:rsidR="00B211F7" w:rsidRPr="00B211F7" w:rsidRDefault="00B211F7" w:rsidP="00B211F7">
      <w:pPr>
        <w:rPr>
          <w:sz w:val="28"/>
          <w:szCs w:val="28"/>
        </w:rPr>
      </w:pPr>
    </w:p>
    <w:p w:rsidR="00912D64" w:rsidRDefault="00B211F7" w:rsidP="00912D64">
      <w:pPr>
        <w:rPr>
          <w:sz w:val="28"/>
          <w:szCs w:val="28"/>
        </w:rPr>
      </w:pPr>
      <w:r w:rsidRPr="00B211F7">
        <w:rPr>
          <w:sz w:val="28"/>
          <w:szCs w:val="28"/>
        </w:rPr>
        <w:t xml:space="preserve">            4. Решение вступает в силу со дня его обнародования.</w:t>
      </w:r>
    </w:p>
    <w:p w:rsidR="00912D64" w:rsidRDefault="00912D64" w:rsidP="00912D64">
      <w:pPr>
        <w:rPr>
          <w:sz w:val="28"/>
          <w:szCs w:val="28"/>
        </w:rPr>
      </w:pPr>
    </w:p>
    <w:p w:rsidR="00912D64" w:rsidRDefault="00912D64" w:rsidP="00912D64">
      <w:pPr>
        <w:rPr>
          <w:sz w:val="28"/>
          <w:szCs w:val="28"/>
        </w:rPr>
      </w:pPr>
    </w:p>
    <w:p w:rsidR="00B211F7" w:rsidRPr="008D3323" w:rsidRDefault="00912D64" w:rsidP="00912D64">
      <w:pPr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="00B211F7" w:rsidRPr="008D3323">
        <w:rPr>
          <w:sz w:val="24"/>
          <w:szCs w:val="24"/>
        </w:rPr>
        <w:t>Приложение № 1</w:t>
      </w:r>
    </w:p>
    <w:p w:rsidR="00B211F7" w:rsidRPr="008D3323" w:rsidRDefault="00B211F7" w:rsidP="00B211F7">
      <w:pPr>
        <w:jc w:val="right"/>
        <w:rPr>
          <w:sz w:val="24"/>
          <w:szCs w:val="24"/>
        </w:rPr>
      </w:pPr>
      <w:r w:rsidRPr="008D3323">
        <w:rPr>
          <w:sz w:val="24"/>
          <w:szCs w:val="24"/>
        </w:rPr>
        <w:t xml:space="preserve"> к решению Совета народных депутатов </w:t>
      </w:r>
    </w:p>
    <w:p w:rsidR="00B211F7" w:rsidRPr="008D3323" w:rsidRDefault="00B211F7" w:rsidP="00B211F7">
      <w:pPr>
        <w:jc w:val="right"/>
        <w:rPr>
          <w:sz w:val="24"/>
          <w:szCs w:val="24"/>
        </w:rPr>
      </w:pPr>
      <w:r w:rsidRPr="008D3323">
        <w:rPr>
          <w:sz w:val="24"/>
          <w:szCs w:val="24"/>
        </w:rPr>
        <w:t xml:space="preserve">муниципального образования </w:t>
      </w:r>
    </w:p>
    <w:p w:rsidR="00B211F7" w:rsidRPr="008D3323" w:rsidRDefault="00B211F7" w:rsidP="00B211F7">
      <w:pPr>
        <w:jc w:val="right"/>
        <w:rPr>
          <w:sz w:val="24"/>
          <w:szCs w:val="24"/>
        </w:rPr>
      </w:pPr>
      <w:r w:rsidRPr="008D3323"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Мамхег</w:t>
      </w:r>
      <w:r w:rsidRPr="008D3323">
        <w:rPr>
          <w:sz w:val="24"/>
          <w:szCs w:val="24"/>
        </w:rPr>
        <w:t>ское</w:t>
      </w:r>
      <w:proofErr w:type="spellEnd"/>
      <w:r w:rsidRPr="008D3323">
        <w:rPr>
          <w:sz w:val="24"/>
          <w:szCs w:val="24"/>
        </w:rPr>
        <w:t xml:space="preserve"> сельское поселение»</w:t>
      </w:r>
    </w:p>
    <w:p w:rsidR="00B211F7" w:rsidRPr="008D3323" w:rsidRDefault="00B211F7" w:rsidP="00B211F7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8D3323">
        <w:rPr>
          <w:sz w:val="24"/>
          <w:szCs w:val="24"/>
        </w:rPr>
        <w:t xml:space="preserve">т </w:t>
      </w:r>
      <w:r w:rsidR="008A0839">
        <w:rPr>
          <w:sz w:val="24"/>
          <w:szCs w:val="24"/>
        </w:rPr>
        <w:t>15</w:t>
      </w:r>
      <w:r w:rsidRPr="008D3323">
        <w:rPr>
          <w:sz w:val="24"/>
          <w:szCs w:val="24"/>
        </w:rPr>
        <w:t>.0</w:t>
      </w:r>
      <w:r w:rsidR="00912D64">
        <w:rPr>
          <w:sz w:val="24"/>
          <w:szCs w:val="24"/>
        </w:rPr>
        <w:t>6</w:t>
      </w:r>
      <w:r w:rsidRPr="008D3323">
        <w:rPr>
          <w:sz w:val="24"/>
          <w:szCs w:val="24"/>
        </w:rPr>
        <w:t>.20</w:t>
      </w:r>
      <w:r>
        <w:rPr>
          <w:sz w:val="24"/>
          <w:szCs w:val="24"/>
        </w:rPr>
        <w:t>2</w:t>
      </w:r>
      <w:r w:rsidR="00912D64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8D3323">
        <w:rPr>
          <w:sz w:val="24"/>
          <w:szCs w:val="24"/>
        </w:rPr>
        <w:t xml:space="preserve"> №</w:t>
      </w:r>
      <w:r w:rsidR="00912D64">
        <w:rPr>
          <w:sz w:val="24"/>
          <w:szCs w:val="24"/>
        </w:rPr>
        <w:t>13</w:t>
      </w:r>
      <w:r w:rsidR="008A0839">
        <w:rPr>
          <w:sz w:val="24"/>
          <w:szCs w:val="24"/>
        </w:rPr>
        <w:t>5</w:t>
      </w:r>
    </w:p>
    <w:p w:rsidR="00B211F7" w:rsidRDefault="00B211F7" w:rsidP="00B211F7">
      <w:pPr>
        <w:jc w:val="right"/>
        <w:rPr>
          <w:b/>
          <w:sz w:val="28"/>
          <w:szCs w:val="28"/>
        </w:rPr>
      </w:pPr>
    </w:p>
    <w:p w:rsidR="00912D64" w:rsidRDefault="00912D64" w:rsidP="00912D6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Пояснительная записка к отчету об исполнении бюджета  МО «</w:t>
      </w:r>
      <w:proofErr w:type="spellStart"/>
      <w:r>
        <w:rPr>
          <w:b/>
          <w:sz w:val="28"/>
          <w:szCs w:val="28"/>
        </w:rPr>
        <w:t>Мамхегское</w:t>
      </w:r>
      <w:proofErr w:type="spellEnd"/>
      <w:r>
        <w:rPr>
          <w:b/>
          <w:sz w:val="28"/>
          <w:szCs w:val="28"/>
        </w:rPr>
        <w:t xml:space="preserve"> сельское поселение» 2021 год.</w:t>
      </w:r>
    </w:p>
    <w:p w:rsidR="00912D64" w:rsidRDefault="00912D64" w:rsidP="00912D64">
      <w:pPr>
        <w:jc w:val="both"/>
        <w:rPr>
          <w:sz w:val="28"/>
          <w:szCs w:val="28"/>
        </w:rPr>
      </w:pPr>
      <w:r>
        <w:rPr>
          <w:sz w:val="28"/>
          <w:szCs w:val="28"/>
        </w:rPr>
        <w:t>За  2021 год финансирование  расходов бюджета муниципального образования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 осуществлялось в соответствии с Решением Совета народных депутатов от 10 декабря 2020 года №84  «О бюджете МО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 на 2021год и плановый период 2022-2023гг. ».</w:t>
      </w:r>
    </w:p>
    <w:p w:rsidR="00912D64" w:rsidRDefault="00912D64" w:rsidP="00912D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Бюджет муниципального образования 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   за 2021 год  определен по расходам в сумме 7343,9 тыс.  руб., по доходам в сумме  7344,9 тыс. руб., исходя из прогнозируемого объема собственных доходов в сумме  3369,8 тыс. руб., в том числе:</w:t>
      </w:r>
    </w:p>
    <w:p w:rsidR="00912D64" w:rsidRDefault="00912D64" w:rsidP="00912D64">
      <w:pPr>
        <w:jc w:val="both"/>
        <w:rPr>
          <w:sz w:val="28"/>
          <w:szCs w:val="28"/>
        </w:rPr>
      </w:pPr>
    </w:p>
    <w:p w:rsidR="00912D64" w:rsidRDefault="00912D64" w:rsidP="00912D64">
      <w:pPr>
        <w:jc w:val="right"/>
        <w:rPr>
          <w:sz w:val="28"/>
          <w:szCs w:val="28"/>
        </w:rPr>
      </w:pPr>
      <w:r>
        <w:rPr>
          <w:sz w:val="28"/>
          <w:szCs w:val="28"/>
        </w:rPr>
        <w:t>в тыс. рублях</w:t>
      </w:r>
    </w:p>
    <w:tbl>
      <w:tblPr>
        <w:tblpPr w:leftFromText="180" w:rightFromText="180" w:vertAnchor="text" w:horzAnchor="page" w:tblpX="1111" w:tblpY="180"/>
        <w:tblW w:w="10540" w:type="dxa"/>
        <w:tblLayout w:type="fixed"/>
        <w:tblLook w:val="0000"/>
      </w:tblPr>
      <w:tblGrid>
        <w:gridCol w:w="8500"/>
        <w:gridCol w:w="2040"/>
      </w:tblGrid>
      <w:tr w:rsidR="00912D64" w:rsidTr="00EB7136">
        <w:trPr>
          <w:trHeight w:val="538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12D64" w:rsidRDefault="00912D64" w:rsidP="00EB713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2D64" w:rsidRDefault="00912D64" w:rsidP="00EB7136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3975,1</w:t>
            </w:r>
          </w:p>
        </w:tc>
      </w:tr>
      <w:tr w:rsidR="00912D64" w:rsidTr="00EB7136">
        <w:trPr>
          <w:trHeight w:val="255"/>
        </w:trPr>
        <w:tc>
          <w:tcPr>
            <w:tcW w:w="8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12D64" w:rsidRDefault="00912D64" w:rsidP="00EB713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2D64" w:rsidRDefault="00912D64" w:rsidP="00EB7136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3975,1</w:t>
            </w:r>
          </w:p>
        </w:tc>
      </w:tr>
      <w:tr w:rsidR="00912D64" w:rsidTr="00EB7136">
        <w:trPr>
          <w:trHeight w:val="255"/>
        </w:trPr>
        <w:tc>
          <w:tcPr>
            <w:tcW w:w="8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12D64" w:rsidRDefault="00912D64" w:rsidP="00EB71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2D64" w:rsidRDefault="00912D64" w:rsidP="00EB7136">
            <w:pPr>
              <w:jc w:val="center"/>
            </w:pPr>
            <w:r>
              <w:rPr>
                <w:b/>
                <w:sz w:val="28"/>
                <w:szCs w:val="28"/>
              </w:rPr>
              <w:t>1983,0</w:t>
            </w:r>
          </w:p>
        </w:tc>
      </w:tr>
      <w:tr w:rsidR="00912D64" w:rsidTr="00EB7136">
        <w:trPr>
          <w:trHeight w:val="255"/>
        </w:trPr>
        <w:tc>
          <w:tcPr>
            <w:tcW w:w="8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12D64" w:rsidRDefault="00912D64" w:rsidP="00EB7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муниципальных районов на выравнивание уровня бюджетной обеспеченности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2D64" w:rsidRDefault="00912D64" w:rsidP="00EB7136">
            <w:pPr>
              <w:jc w:val="center"/>
            </w:pPr>
            <w:r>
              <w:rPr>
                <w:sz w:val="28"/>
                <w:szCs w:val="28"/>
              </w:rPr>
              <w:t>1983,0</w:t>
            </w:r>
          </w:p>
        </w:tc>
      </w:tr>
      <w:tr w:rsidR="00912D64" w:rsidTr="00EB7136">
        <w:trPr>
          <w:trHeight w:val="477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12D64" w:rsidRDefault="00912D64" w:rsidP="00EB7136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2D64" w:rsidRDefault="00912D64" w:rsidP="00EB7136">
            <w:pPr>
              <w:jc w:val="center"/>
            </w:pPr>
            <w:r>
              <w:rPr>
                <w:sz w:val="28"/>
                <w:szCs w:val="28"/>
              </w:rPr>
              <w:t>1547,5</w:t>
            </w:r>
          </w:p>
        </w:tc>
      </w:tr>
      <w:tr w:rsidR="00912D64" w:rsidTr="00EB7136">
        <w:trPr>
          <w:trHeight w:val="370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12D64" w:rsidRPr="002176C6" w:rsidRDefault="00912D64" w:rsidP="00EB713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Прочие дотации бюджетам сельских поселений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2D64" w:rsidRPr="002176C6" w:rsidRDefault="00912D64" w:rsidP="00EB713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170,0</w:t>
            </w:r>
          </w:p>
        </w:tc>
      </w:tr>
      <w:tr w:rsidR="00912D64" w:rsidTr="00EB7136">
        <w:trPr>
          <w:trHeight w:val="573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12D64" w:rsidRDefault="00912D64" w:rsidP="00EB713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Субвенции от других бюджетов бюджетной системы РФ в том числе: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2D64" w:rsidRDefault="00912D64" w:rsidP="00EB7136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274,6</w:t>
            </w:r>
          </w:p>
        </w:tc>
      </w:tr>
      <w:tr w:rsidR="00912D64" w:rsidTr="00EB7136">
        <w:trPr>
          <w:trHeight w:val="442"/>
        </w:trPr>
        <w:tc>
          <w:tcPr>
            <w:tcW w:w="8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12D64" w:rsidRDefault="00912D64" w:rsidP="00EB7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муниципальных районов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2D64" w:rsidRDefault="00912D64" w:rsidP="00EB7136">
            <w:pPr>
              <w:jc w:val="center"/>
            </w:pPr>
            <w:r>
              <w:rPr>
                <w:sz w:val="28"/>
                <w:szCs w:val="28"/>
              </w:rPr>
              <w:t>241,6</w:t>
            </w:r>
          </w:p>
        </w:tc>
      </w:tr>
      <w:tr w:rsidR="00912D64" w:rsidTr="00EB7136">
        <w:trPr>
          <w:trHeight w:val="255"/>
        </w:trPr>
        <w:tc>
          <w:tcPr>
            <w:tcW w:w="8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12D64" w:rsidRDefault="00912D64" w:rsidP="00EB7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муниципальных районов на выполнение переданных  полномочий субъектов Российской Федерации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2D64" w:rsidRDefault="00912D64" w:rsidP="00EB7136">
            <w:r>
              <w:rPr>
                <w:sz w:val="28"/>
                <w:szCs w:val="28"/>
              </w:rPr>
              <w:t xml:space="preserve">           33,0</w:t>
            </w:r>
          </w:p>
        </w:tc>
      </w:tr>
    </w:tbl>
    <w:p w:rsidR="00912D64" w:rsidRDefault="00912D64" w:rsidP="00912D64">
      <w:pPr>
        <w:rPr>
          <w:sz w:val="28"/>
          <w:szCs w:val="28"/>
        </w:rPr>
      </w:pPr>
    </w:p>
    <w:p w:rsidR="00912D64" w:rsidRDefault="00912D64" w:rsidP="00912D64">
      <w:pPr>
        <w:rPr>
          <w:sz w:val="28"/>
          <w:szCs w:val="28"/>
        </w:rPr>
      </w:pPr>
      <w:r>
        <w:rPr>
          <w:sz w:val="28"/>
          <w:szCs w:val="28"/>
        </w:rPr>
        <w:t xml:space="preserve"> За 2021 год в бюджет муниципального образования "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  поступило 7344,9 тыс.  руб.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составило 95,7% от плановых назначений, в том числе :</w:t>
      </w:r>
    </w:p>
    <w:p w:rsidR="00912D64" w:rsidRDefault="00912D64" w:rsidP="00912D64">
      <w:pPr>
        <w:rPr>
          <w:sz w:val="28"/>
          <w:szCs w:val="28"/>
        </w:rPr>
      </w:pPr>
    </w:p>
    <w:tbl>
      <w:tblPr>
        <w:tblW w:w="10540" w:type="dxa"/>
        <w:tblInd w:w="-536" w:type="dxa"/>
        <w:tblLayout w:type="fixed"/>
        <w:tblLook w:val="0000"/>
      </w:tblPr>
      <w:tblGrid>
        <w:gridCol w:w="8525"/>
        <w:gridCol w:w="2015"/>
      </w:tblGrid>
      <w:tr w:rsidR="00912D64" w:rsidTr="00EB7136">
        <w:trPr>
          <w:trHeight w:val="520"/>
        </w:trPr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64" w:rsidRDefault="00912D64" w:rsidP="00EB7136">
            <w:pPr>
              <w:snapToGrid w:val="0"/>
              <w:rPr>
                <w:b/>
                <w:sz w:val="28"/>
                <w:szCs w:val="28"/>
              </w:rPr>
            </w:pPr>
          </w:p>
          <w:p w:rsidR="00912D64" w:rsidRDefault="00912D64" w:rsidP="00EB71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Доходы налоговые и неналоговые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2D64" w:rsidRDefault="00912D64" w:rsidP="00EB7136">
            <w:pPr>
              <w:jc w:val="center"/>
            </w:pPr>
            <w:r>
              <w:rPr>
                <w:b/>
                <w:sz w:val="28"/>
                <w:szCs w:val="28"/>
              </w:rPr>
              <w:t>3369,8</w:t>
            </w:r>
          </w:p>
        </w:tc>
      </w:tr>
      <w:tr w:rsidR="00912D64" w:rsidTr="00EB7136">
        <w:trPr>
          <w:trHeight w:val="520"/>
        </w:trPr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2D64" w:rsidRDefault="00912D64" w:rsidP="00EB713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БЕЗВОЗМЕЗДНЫЕ ПОСТУПЛЕНИЯ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2D64" w:rsidRDefault="00912D64" w:rsidP="00EB7136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3975,1</w:t>
            </w:r>
          </w:p>
        </w:tc>
      </w:tr>
      <w:tr w:rsidR="00912D64" w:rsidTr="00EB7136">
        <w:trPr>
          <w:trHeight w:val="520"/>
        </w:trPr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2D64" w:rsidRDefault="00912D64" w:rsidP="00EB713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2D64" w:rsidRDefault="00912D64" w:rsidP="00EB7136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3975,1</w:t>
            </w:r>
          </w:p>
        </w:tc>
      </w:tr>
      <w:tr w:rsidR="00912D64" w:rsidTr="00EB7136">
        <w:trPr>
          <w:trHeight w:val="520"/>
        </w:trPr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2D64" w:rsidRDefault="00912D64" w:rsidP="00EB71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2D64" w:rsidRDefault="00912D64" w:rsidP="00EB7136">
            <w:pPr>
              <w:jc w:val="center"/>
            </w:pPr>
            <w:r>
              <w:rPr>
                <w:b/>
                <w:sz w:val="28"/>
                <w:szCs w:val="28"/>
              </w:rPr>
              <w:t>1983,0</w:t>
            </w:r>
          </w:p>
        </w:tc>
      </w:tr>
      <w:tr w:rsidR="00912D64" w:rsidTr="00EB7136">
        <w:trPr>
          <w:trHeight w:val="520"/>
        </w:trPr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2D64" w:rsidRDefault="00912D64" w:rsidP="00EB7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муниципальных районов на выравнивание уровня бюджетной обеспеченности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2D64" w:rsidRDefault="00912D64" w:rsidP="00EB7136">
            <w:pPr>
              <w:jc w:val="center"/>
            </w:pPr>
            <w:r>
              <w:rPr>
                <w:sz w:val="28"/>
                <w:szCs w:val="28"/>
              </w:rPr>
              <w:t>1983,0</w:t>
            </w:r>
          </w:p>
        </w:tc>
      </w:tr>
      <w:tr w:rsidR="00912D64" w:rsidTr="00EB7136">
        <w:trPr>
          <w:trHeight w:val="520"/>
        </w:trPr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64" w:rsidRDefault="00912D64" w:rsidP="00EB7136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64" w:rsidRDefault="00912D64" w:rsidP="00EB7136">
            <w:pPr>
              <w:jc w:val="center"/>
            </w:pPr>
            <w:r>
              <w:rPr>
                <w:sz w:val="28"/>
                <w:szCs w:val="28"/>
              </w:rPr>
              <w:t>1547,5</w:t>
            </w:r>
          </w:p>
        </w:tc>
      </w:tr>
      <w:tr w:rsidR="00912D64" w:rsidTr="00EB7136">
        <w:trPr>
          <w:trHeight w:val="284"/>
        </w:trPr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2D64" w:rsidRDefault="00912D64" w:rsidP="00EB7136">
            <w:pPr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Прочие дотации бюджетам сельских поселений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2D64" w:rsidRPr="002176C6" w:rsidRDefault="00912D64" w:rsidP="00EB7136">
            <w:pPr>
              <w:jc w:val="center"/>
              <w:rPr>
                <w:sz w:val="28"/>
                <w:szCs w:val="28"/>
              </w:rPr>
            </w:pPr>
            <w:r w:rsidRPr="002176C6">
              <w:rPr>
                <w:sz w:val="28"/>
                <w:szCs w:val="28"/>
              </w:rPr>
              <w:t>170,0</w:t>
            </w:r>
          </w:p>
        </w:tc>
      </w:tr>
      <w:tr w:rsidR="00912D64" w:rsidTr="00EB7136">
        <w:trPr>
          <w:trHeight w:val="520"/>
        </w:trPr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2D64" w:rsidRDefault="00912D64" w:rsidP="00EB7136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Субвенции от других бюджетов бюджетной системы РФ в том числе: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2D64" w:rsidRPr="002176C6" w:rsidRDefault="00912D64" w:rsidP="00EB7136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274,6</w:t>
            </w:r>
          </w:p>
        </w:tc>
      </w:tr>
      <w:tr w:rsidR="00912D64" w:rsidTr="00EB7136">
        <w:trPr>
          <w:trHeight w:val="315"/>
        </w:trPr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2D64" w:rsidRDefault="00912D64" w:rsidP="00EB7136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муниципальных районов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2D64" w:rsidRPr="002176C6" w:rsidRDefault="00912D64" w:rsidP="00EB7136">
            <w:pPr>
              <w:jc w:val="center"/>
            </w:pPr>
            <w:r>
              <w:rPr>
                <w:bCs/>
                <w:sz w:val="28"/>
                <w:szCs w:val="28"/>
              </w:rPr>
              <w:t>246,1</w:t>
            </w:r>
          </w:p>
        </w:tc>
      </w:tr>
      <w:tr w:rsidR="00912D64" w:rsidTr="00EB7136">
        <w:trPr>
          <w:trHeight w:val="315"/>
        </w:trPr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2D64" w:rsidRDefault="00912D64" w:rsidP="00EB7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муниципальных районов на выполнение переданных  полномочий субъектов Российской Федерации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2D64" w:rsidRDefault="00912D64" w:rsidP="00EB7136">
            <w:pPr>
              <w:jc w:val="center"/>
            </w:pPr>
            <w:r>
              <w:rPr>
                <w:sz w:val="28"/>
                <w:szCs w:val="28"/>
              </w:rPr>
              <w:t>33,0</w:t>
            </w:r>
          </w:p>
        </w:tc>
      </w:tr>
    </w:tbl>
    <w:p w:rsidR="00912D64" w:rsidRDefault="00912D64" w:rsidP="00912D64">
      <w:pPr>
        <w:jc w:val="both"/>
        <w:rPr>
          <w:sz w:val="28"/>
          <w:szCs w:val="28"/>
        </w:rPr>
      </w:pPr>
    </w:p>
    <w:p w:rsidR="00912D64" w:rsidRDefault="00912D64" w:rsidP="00912D64">
      <w:pPr>
        <w:tabs>
          <w:tab w:val="left" w:pos="567"/>
          <w:tab w:val="left" w:pos="709"/>
        </w:tabs>
        <w:ind w:right="1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План по налоговым и неналоговым доходам  бюджета  муниципального образования 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  выполнен  на 0,91 процентов. При  плановых  бюджетных назначениях за 2021 год 7673,1 тыс. руб.,  фактическое исполнение на 01.01.2022 года составило 7344,9  тыс. руб. </w:t>
      </w:r>
    </w:p>
    <w:p w:rsidR="00912D64" w:rsidRDefault="00912D64" w:rsidP="00912D64">
      <w:pPr>
        <w:ind w:right="1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Одним из немаловажных </w:t>
      </w:r>
      <w:proofErr w:type="gramStart"/>
      <w:r>
        <w:rPr>
          <w:sz w:val="28"/>
          <w:szCs w:val="28"/>
        </w:rPr>
        <w:t>факторов</w:t>
      </w:r>
      <w:proofErr w:type="gramEnd"/>
      <w:r>
        <w:rPr>
          <w:sz w:val="28"/>
          <w:szCs w:val="28"/>
        </w:rPr>
        <w:t xml:space="preserve"> повлиявших на достижение указанных показателей явились мероприятия в рамках активизации работы администрации МО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 по снижению недоимки и увеличению доходной части бюджета.</w:t>
      </w:r>
    </w:p>
    <w:p w:rsidR="00912D64" w:rsidRDefault="00912D64" w:rsidP="00912D64">
      <w:pPr>
        <w:jc w:val="both"/>
        <w:rPr>
          <w:sz w:val="28"/>
          <w:szCs w:val="28"/>
        </w:rPr>
      </w:pPr>
    </w:p>
    <w:p w:rsidR="00912D64" w:rsidRDefault="00912D64" w:rsidP="00912D6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РАСХОДЫ</w:t>
      </w:r>
    </w:p>
    <w:p w:rsidR="00912D64" w:rsidRDefault="00912D64" w:rsidP="00912D64">
      <w:pPr>
        <w:jc w:val="both"/>
        <w:rPr>
          <w:sz w:val="28"/>
          <w:szCs w:val="28"/>
        </w:rPr>
      </w:pPr>
    </w:p>
    <w:p w:rsidR="00912D64" w:rsidRDefault="00912D64" w:rsidP="00912D64">
      <w:pPr>
        <w:jc w:val="both"/>
        <w:rPr>
          <w:sz w:val="28"/>
        </w:rPr>
      </w:pPr>
      <w:r>
        <w:rPr>
          <w:sz w:val="28"/>
          <w:szCs w:val="28"/>
        </w:rPr>
        <w:t xml:space="preserve">      Расходная часть бюджета МО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 за 2021 год исполнена в сумме 7343,9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 при  годовом уточненном плане 7673,1 тыс. руб. или 95,7 процента от плана. И</w:t>
      </w:r>
      <w:r>
        <w:rPr>
          <w:color w:val="000000"/>
          <w:sz w:val="28"/>
        </w:rPr>
        <w:t>сполнение расходной части бюджета муниципального образования «</w:t>
      </w:r>
      <w:proofErr w:type="spellStart"/>
      <w:r>
        <w:rPr>
          <w:color w:val="000000"/>
          <w:sz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</w:t>
      </w:r>
      <w:r>
        <w:rPr>
          <w:color w:val="000000"/>
          <w:sz w:val="28"/>
        </w:rPr>
        <w:t>» отражено по разделам, подразделам, целевым статьям и видам расходов классификации расходов бюджетов Российской Федерации, а также в разрезе главных распорядителей ведомственной структуры в приложениях № 3,4 к отчету.</w:t>
      </w:r>
    </w:p>
    <w:p w:rsidR="00912D64" w:rsidRDefault="00912D64" w:rsidP="00912D64">
      <w:pPr>
        <w:tabs>
          <w:tab w:val="left" w:pos="567"/>
        </w:tabs>
        <w:rPr>
          <w:sz w:val="28"/>
        </w:rPr>
      </w:pPr>
      <w:r>
        <w:rPr>
          <w:sz w:val="28"/>
        </w:rPr>
        <w:t xml:space="preserve">       Средства бюджета  МО «</w:t>
      </w:r>
      <w:proofErr w:type="spellStart"/>
      <w:r>
        <w:rPr>
          <w:sz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</w:t>
      </w:r>
      <w:r>
        <w:rPr>
          <w:sz w:val="28"/>
        </w:rPr>
        <w:t>» позволили в отчетном периоде реализовать запланированные в расходной части бюджетные обязательства и мероприятия согласно принятым и подтвержденным документально денежным обязательствам получателей  бюджета МО «</w:t>
      </w:r>
      <w:proofErr w:type="spellStart"/>
      <w:r>
        <w:rPr>
          <w:sz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</w:t>
      </w:r>
      <w:r>
        <w:rPr>
          <w:sz w:val="28"/>
        </w:rPr>
        <w:t>.</w:t>
      </w:r>
    </w:p>
    <w:p w:rsidR="00912D64" w:rsidRDefault="00912D64" w:rsidP="00912D64">
      <w:pPr>
        <w:tabs>
          <w:tab w:val="left" w:pos="567"/>
        </w:tabs>
        <w:rPr>
          <w:sz w:val="28"/>
        </w:rPr>
      </w:pPr>
      <w:r>
        <w:rPr>
          <w:sz w:val="28"/>
        </w:rPr>
        <w:lastRenderedPageBreak/>
        <w:t xml:space="preserve">       Наибольший удельный вес в исполнении расходной части бюджета муниципального образования «</w:t>
      </w:r>
      <w:proofErr w:type="spellStart"/>
      <w:r>
        <w:rPr>
          <w:sz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</w:t>
      </w:r>
      <w:r>
        <w:rPr>
          <w:sz w:val="28"/>
        </w:rPr>
        <w:t>» занимают расходы на реализацию общегосударственных вопросов, а также расходы на содержание национальной экономики, фактическое исполнение по которым составило 6101,2 тыс. руб. или 83,1 процента к общему объему расходов бюджета</w:t>
      </w:r>
      <w:proofErr w:type="gramStart"/>
      <w:r>
        <w:rPr>
          <w:sz w:val="28"/>
        </w:rPr>
        <w:t xml:space="preserve"> .</w:t>
      </w:r>
      <w:proofErr w:type="gramEnd"/>
    </w:p>
    <w:p w:rsidR="00912D64" w:rsidRPr="009877CD" w:rsidRDefault="00912D64" w:rsidP="00912D64">
      <w:pPr>
        <w:shd w:val="clear" w:color="auto" w:fill="FFFFCC"/>
        <w:tabs>
          <w:tab w:val="left" w:pos="567"/>
        </w:tabs>
        <w:rPr>
          <w:color w:val="000000"/>
          <w:sz w:val="28"/>
        </w:rPr>
      </w:pPr>
      <w:r w:rsidRPr="009877CD">
        <w:rPr>
          <w:color w:val="000000"/>
          <w:sz w:val="28"/>
        </w:rPr>
        <w:t xml:space="preserve">       Разделы «Национальная оборона» и «</w:t>
      </w:r>
      <w:r w:rsidRPr="009877CD">
        <w:rPr>
          <w:color w:val="000000"/>
          <w:sz w:val="28"/>
          <w:szCs w:val="28"/>
        </w:rPr>
        <w:t xml:space="preserve">Национальная </w:t>
      </w:r>
      <w:proofErr w:type="gramStart"/>
      <w:r w:rsidRPr="009877CD">
        <w:rPr>
          <w:color w:val="000000"/>
          <w:sz w:val="28"/>
          <w:szCs w:val="28"/>
        </w:rPr>
        <w:t>безопасность</w:t>
      </w:r>
      <w:proofErr w:type="gramEnd"/>
      <w:r w:rsidRPr="009877CD">
        <w:rPr>
          <w:color w:val="000000"/>
          <w:sz w:val="28"/>
        </w:rPr>
        <w:t xml:space="preserve">  и правоохранительная деятельность» исполнены на 2</w:t>
      </w:r>
      <w:r>
        <w:rPr>
          <w:color w:val="000000"/>
          <w:sz w:val="28"/>
        </w:rPr>
        <w:t>41</w:t>
      </w:r>
      <w:r w:rsidRPr="009877CD">
        <w:rPr>
          <w:color w:val="000000"/>
          <w:sz w:val="28"/>
        </w:rPr>
        <w:t>,</w:t>
      </w:r>
      <w:r>
        <w:rPr>
          <w:color w:val="000000"/>
          <w:sz w:val="28"/>
        </w:rPr>
        <w:t>6</w:t>
      </w:r>
      <w:r w:rsidRPr="009877CD">
        <w:rPr>
          <w:color w:val="000000"/>
          <w:sz w:val="28"/>
        </w:rPr>
        <w:t xml:space="preserve"> тысячи рублей.</w:t>
      </w:r>
    </w:p>
    <w:p w:rsidR="00912D64" w:rsidRDefault="00912D64" w:rsidP="00912D64">
      <w:pPr>
        <w:tabs>
          <w:tab w:val="left" w:pos="567"/>
        </w:tabs>
        <w:rPr>
          <w:sz w:val="28"/>
        </w:rPr>
      </w:pPr>
      <w:r>
        <w:rPr>
          <w:sz w:val="28"/>
        </w:rPr>
        <w:t xml:space="preserve">       По разделам «Жилищно-коммунальное хозяйство» расходы произведены в сумме 1001,0  тысячи рублей или 13,6 процента к расходам бюджета</w:t>
      </w:r>
      <w:r>
        <w:rPr>
          <w:sz w:val="28"/>
          <w:szCs w:val="28"/>
        </w:rPr>
        <w:t xml:space="preserve"> муниципального образования « 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поселение».</w:t>
      </w:r>
    </w:p>
    <w:p w:rsidR="00912D64" w:rsidRDefault="00912D64" w:rsidP="00912D64">
      <w:pPr>
        <w:rPr>
          <w:sz w:val="28"/>
          <w:szCs w:val="28"/>
        </w:rPr>
      </w:pPr>
      <w:r>
        <w:rPr>
          <w:sz w:val="28"/>
        </w:rPr>
        <w:t xml:space="preserve">        Исполнение по разделу «Общегосударственные вопросы» составило 5415,9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 xml:space="preserve">ублей. Исполнение сложилось за счет финансирования законодательных, исполнительных органов власти 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</w:t>
      </w:r>
      <w:r>
        <w:rPr>
          <w:sz w:val="28"/>
        </w:rPr>
        <w:t>.</w:t>
      </w:r>
    </w:p>
    <w:p w:rsidR="00912D64" w:rsidRDefault="00912D64" w:rsidP="00912D6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Средства бюджета муниципального образования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</w:t>
      </w:r>
      <w:proofErr w:type="gramStart"/>
      <w:r>
        <w:rPr>
          <w:sz w:val="28"/>
          <w:szCs w:val="28"/>
        </w:rPr>
        <w:t>»п</w:t>
      </w:r>
      <w:proofErr w:type="gramEnd"/>
      <w:r>
        <w:rPr>
          <w:sz w:val="28"/>
          <w:szCs w:val="28"/>
        </w:rPr>
        <w:t>озволили в отчетном периоде реализовать запланированные в расходной части обязательства и мероприятия по приоритетным социально - значимым направлениям и сохранить финансовую устойчивость бюджетной системы муниципального образования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поселение». </w:t>
      </w:r>
    </w:p>
    <w:p w:rsidR="00912D64" w:rsidRDefault="00912D64" w:rsidP="00912D64">
      <w:pPr>
        <w:rPr>
          <w:b/>
          <w:sz w:val="28"/>
          <w:szCs w:val="28"/>
        </w:rPr>
      </w:pPr>
    </w:p>
    <w:p w:rsidR="00912D64" w:rsidRPr="0040084A" w:rsidRDefault="00912D64" w:rsidP="00912D64">
      <w:pPr>
        <w:shd w:val="clear" w:color="auto" w:fill="FFFFFF"/>
        <w:jc w:val="center"/>
        <w:rPr>
          <w:sz w:val="28"/>
          <w:szCs w:val="28"/>
          <w:highlight w:val="yellow"/>
        </w:rPr>
      </w:pPr>
      <w:r w:rsidRPr="0040084A">
        <w:rPr>
          <w:b/>
          <w:sz w:val="28"/>
          <w:szCs w:val="28"/>
          <w:highlight w:val="yellow"/>
        </w:rPr>
        <w:t>Общегосударственные вопросы</w:t>
      </w:r>
    </w:p>
    <w:p w:rsidR="00912D64" w:rsidRDefault="00912D64" w:rsidP="00912D64">
      <w:pPr>
        <w:jc w:val="center"/>
        <w:rPr>
          <w:spacing w:val="-4"/>
          <w:sz w:val="28"/>
          <w:szCs w:val="28"/>
        </w:rPr>
      </w:pPr>
      <w:r w:rsidRPr="0040084A">
        <w:rPr>
          <w:sz w:val="28"/>
          <w:szCs w:val="28"/>
          <w:highlight w:val="yellow"/>
        </w:rPr>
        <w:t>(приложения № 3,4 к отчету)</w:t>
      </w:r>
    </w:p>
    <w:p w:rsidR="00912D64" w:rsidRDefault="00912D64" w:rsidP="00912D64">
      <w:pPr>
        <w:ind w:firstLine="72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По разделу 01 «Общегосударственные вопросы» отражены бюджетные обязательства на функционирование высшего должностного лица </w:t>
      </w:r>
      <w:r>
        <w:rPr>
          <w:sz w:val="28"/>
          <w:szCs w:val="28"/>
        </w:rPr>
        <w:t xml:space="preserve">муниципального образования </w:t>
      </w:r>
      <w:r>
        <w:rPr>
          <w:spacing w:val="-4"/>
          <w:sz w:val="28"/>
          <w:szCs w:val="28"/>
        </w:rPr>
        <w:t xml:space="preserve">– Главы </w:t>
      </w:r>
      <w:r>
        <w:rPr>
          <w:sz w:val="28"/>
          <w:szCs w:val="28"/>
        </w:rPr>
        <w:t xml:space="preserve">муниципального образования </w:t>
      </w:r>
    </w:p>
    <w:p w:rsidR="00912D64" w:rsidRDefault="00912D64" w:rsidP="00912D64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</w:t>
      </w:r>
      <w:r>
        <w:rPr>
          <w:spacing w:val="-4"/>
          <w:sz w:val="28"/>
          <w:szCs w:val="28"/>
        </w:rPr>
        <w:t xml:space="preserve"> и его администрации, другие общегосударственные вопросы. Общий объем исполненных обязательств за отчетный период 2021 года по указанному разделу составляет 5415,9 тыс. рублей.</w:t>
      </w:r>
    </w:p>
    <w:p w:rsidR="00912D64" w:rsidRDefault="00912D64" w:rsidP="00912D64">
      <w:pPr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По подразделу 0102 «Функционирование высшего должностного лица субъекта Российской Федерации и муниципального образования» отражены бюджетные ассигнования на оплату расходов по содержанию </w:t>
      </w:r>
      <w:r>
        <w:rPr>
          <w:spacing w:val="-4"/>
          <w:sz w:val="28"/>
          <w:szCs w:val="28"/>
        </w:rPr>
        <w:t xml:space="preserve">Главы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поселение».</w:t>
      </w:r>
    </w:p>
    <w:p w:rsidR="00912D64" w:rsidRPr="006C1F15" w:rsidRDefault="00912D64" w:rsidP="00912D64">
      <w:pPr>
        <w:ind w:firstLine="720"/>
        <w:jc w:val="both"/>
        <w:rPr>
          <w:b/>
          <w:sz w:val="28"/>
        </w:rPr>
      </w:pPr>
      <w:r>
        <w:rPr>
          <w:sz w:val="28"/>
        </w:rPr>
        <w:t xml:space="preserve">Объем уточненных плановых ассигнований по данному подразделу  в 2021году составляет 1095,5 тысячи рублей. Расходы за отчетный период  на содержание </w:t>
      </w:r>
      <w:r>
        <w:rPr>
          <w:spacing w:val="-4"/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муниципального образования « 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 в сумме 1095,5 </w:t>
      </w:r>
      <w:r>
        <w:rPr>
          <w:sz w:val="28"/>
        </w:rPr>
        <w:t xml:space="preserve">тыс. рублей исполнены на 99,9 процентов. </w:t>
      </w:r>
      <w:r w:rsidRPr="006C1F15">
        <w:rPr>
          <w:b/>
          <w:sz w:val="28"/>
        </w:rPr>
        <w:t xml:space="preserve">Расходы на содержание Главы поселения в сумме </w:t>
      </w:r>
      <w:r>
        <w:rPr>
          <w:b/>
          <w:sz w:val="28"/>
        </w:rPr>
        <w:t>1095,5</w:t>
      </w:r>
      <w:r w:rsidRPr="006C1F15">
        <w:rPr>
          <w:b/>
          <w:sz w:val="28"/>
        </w:rPr>
        <w:t xml:space="preserve"> тыс. рублей расшифровывается:</w:t>
      </w:r>
    </w:p>
    <w:p w:rsidR="00912D64" w:rsidRDefault="00912D64" w:rsidP="00912D64">
      <w:pPr>
        <w:jc w:val="both"/>
        <w:rPr>
          <w:sz w:val="28"/>
        </w:rPr>
      </w:pPr>
      <w:r>
        <w:rPr>
          <w:sz w:val="28"/>
        </w:rPr>
        <w:t>по зарплате 0102 6Ж10000100 121 211 составило – 741,4 тыс. рублей;</w:t>
      </w:r>
    </w:p>
    <w:p w:rsidR="00912D64" w:rsidRDefault="00912D64" w:rsidP="00912D64">
      <w:pPr>
        <w:jc w:val="both"/>
        <w:rPr>
          <w:sz w:val="28"/>
        </w:rPr>
      </w:pPr>
      <w:r>
        <w:rPr>
          <w:sz w:val="28"/>
        </w:rPr>
        <w:t>по отчислениям 0102  6Ж10000100 129  213 составило – 223,9 тыс. рублей.</w:t>
      </w:r>
    </w:p>
    <w:p w:rsidR="00912D64" w:rsidRDefault="00912D64" w:rsidP="00912D64">
      <w:pPr>
        <w:jc w:val="both"/>
        <w:rPr>
          <w:sz w:val="28"/>
        </w:rPr>
      </w:pPr>
      <w:r>
        <w:rPr>
          <w:sz w:val="28"/>
        </w:rPr>
        <w:t>по премии 0102 6Ж10055490 121 211 составило – 100,0 тыс. рублей;</w:t>
      </w:r>
    </w:p>
    <w:p w:rsidR="00912D64" w:rsidRDefault="00912D64" w:rsidP="00912D64">
      <w:pPr>
        <w:jc w:val="both"/>
        <w:rPr>
          <w:sz w:val="28"/>
        </w:rPr>
      </w:pPr>
      <w:r>
        <w:rPr>
          <w:sz w:val="28"/>
        </w:rPr>
        <w:t>по отчислениям 0102  6Ж10055490 129  213 составило –30,2 тыс. рублей</w:t>
      </w:r>
    </w:p>
    <w:p w:rsidR="00912D64" w:rsidRDefault="00912D64" w:rsidP="00912D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подразделу 0104 «</w:t>
      </w:r>
      <w:r>
        <w:rPr>
          <w:rFonts w:cs="Arial"/>
          <w:sz w:val="28"/>
          <w:szCs w:val="28"/>
        </w:rPr>
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</w:t>
      </w:r>
      <w:r>
        <w:rPr>
          <w:sz w:val="28"/>
          <w:szCs w:val="28"/>
        </w:rPr>
        <w:t>уточненные плановые ассигнования на содержание аппарата администрации муниципального образования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 » составляет 3372,0 тыс. рублей, которые исполнены в сумме 3366,9 тыс. рублей или на 99,8 процента.</w:t>
      </w:r>
    </w:p>
    <w:p w:rsidR="00912D64" w:rsidRPr="006C1F15" w:rsidRDefault="00912D64" w:rsidP="00912D64">
      <w:pPr>
        <w:ind w:firstLine="720"/>
        <w:jc w:val="both"/>
        <w:rPr>
          <w:b/>
          <w:sz w:val="28"/>
          <w:szCs w:val="28"/>
        </w:rPr>
      </w:pPr>
      <w:r w:rsidRPr="006C1F15">
        <w:rPr>
          <w:b/>
          <w:sz w:val="28"/>
          <w:szCs w:val="28"/>
        </w:rPr>
        <w:t xml:space="preserve">Расходы в сумме </w:t>
      </w:r>
      <w:r>
        <w:rPr>
          <w:b/>
          <w:sz w:val="28"/>
          <w:szCs w:val="28"/>
        </w:rPr>
        <w:t>3366,9</w:t>
      </w:r>
      <w:r w:rsidRPr="006C1F15">
        <w:rPr>
          <w:b/>
          <w:sz w:val="28"/>
          <w:szCs w:val="28"/>
        </w:rPr>
        <w:t xml:space="preserve"> тыс. рублей расшифровывается</w:t>
      </w:r>
      <w:proofErr w:type="gramStart"/>
      <w:r w:rsidRPr="006C1F15">
        <w:rPr>
          <w:b/>
          <w:sz w:val="28"/>
          <w:szCs w:val="28"/>
        </w:rPr>
        <w:t xml:space="preserve"> :</w:t>
      </w:r>
      <w:proofErr w:type="gramEnd"/>
    </w:p>
    <w:p w:rsidR="00912D64" w:rsidRDefault="00912D64" w:rsidP="00912D64">
      <w:pPr>
        <w:ind w:firstLine="720"/>
        <w:jc w:val="both"/>
        <w:rPr>
          <w:sz w:val="28"/>
          <w:szCs w:val="28"/>
        </w:rPr>
      </w:pPr>
    </w:p>
    <w:p w:rsidR="00912D64" w:rsidRDefault="00912D64" w:rsidP="00912D64">
      <w:pPr>
        <w:pStyle w:val="a7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AE7F96">
        <w:rPr>
          <w:b/>
          <w:sz w:val="28"/>
          <w:szCs w:val="28"/>
        </w:rPr>
        <w:t>По заработной плате 0104 6Ж</w:t>
      </w:r>
      <w:r>
        <w:rPr>
          <w:b/>
          <w:sz w:val="28"/>
          <w:szCs w:val="28"/>
        </w:rPr>
        <w:t>6</w:t>
      </w:r>
      <w:r w:rsidRPr="00AE7F96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0</w:t>
      </w:r>
      <w:r w:rsidRPr="00AE7F96">
        <w:rPr>
          <w:b/>
          <w:sz w:val="28"/>
          <w:szCs w:val="28"/>
        </w:rPr>
        <w:t>3400 121 211 –</w:t>
      </w:r>
      <w:r>
        <w:rPr>
          <w:b/>
          <w:sz w:val="28"/>
          <w:szCs w:val="28"/>
        </w:rPr>
        <w:t>2290,1</w:t>
      </w:r>
      <w:r w:rsidRPr="00AE7F96">
        <w:rPr>
          <w:b/>
          <w:sz w:val="28"/>
          <w:szCs w:val="28"/>
        </w:rPr>
        <w:t xml:space="preserve"> тыс. рублей.</w:t>
      </w:r>
    </w:p>
    <w:p w:rsidR="00912D64" w:rsidRPr="00AE7F96" w:rsidRDefault="00912D64" w:rsidP="00912D64">
      <w:pPr>
        <w:pStyle w:val="a7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AE7F96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больничным листам</w:t>
      </w:r>
      <w:r w:rsidRPr="00AE7F96">
        <w:rPr>
          <w:b/>
          <w:sz w:val="28"/>
          <w:szCs w:val="28"/>
        </w:rPr>
        <w:t xml:space="preserve"> 0104 6Ж</w:t>
      </w:r>
      <w:r>
        <w:rPr>
          <w:b/>
          <w:sz w:val="28"/>
          <w:szCs w:val="28"/>
        </w:rPr>
        <w:t>6</w:t>
      </w:r>
      <w:r w:rsidRPr="00AE7F96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0</w:t>
      </w:r>
      <w:r w:rsidRPr="00AE7F96">
        <w:rPr>
          <w:b/>
          <w:sz w:val="28"/>
          <w:szCs w:val="28"/>
        </w:rPr>
        <w:t>3400 121 2</w:t>
      </w:r>
      <w:r>
        <w:rPr>
          <w:b/>
          <w:sz w:val="28"/>
          <w:szCs w:val="28"/>
        </w:rPr>
        <w:t>66</w:t>
      </w:r>
      <w:r w:rsidRPr="00AE7F96">
        <w:rPr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>8,9</w:t>
      </w:r>
      <w:r w:rsidRPr="00AE7F96">
        <w:rPr>
          <w:b/>
          <w:sz w:val="28"/>
          <w:szCs w:val="28"/>
        </w:rPr>
        <w:t xml:space="preserve"> тыс. рублей.</w:t>
      </w:r>
    </w:p>
    <w:p w:rsidR="00912D64" w:rsidRDefault="00912D64" w:rsidP="00912D64">
      <w:pPr>
        <w:pStyle w:val="a7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AE7F96">
        <w:rPr>
          <w:b/>
          <w:sz w:val="28"/>
          <w:szCs w:val="28"/>
        </w:rPr>
        <w:t>По отчислениям        0104 6Ж</w:t>
      </w:r>
      <w:r>
        <w:rPr>
          <w:b/>
          <w:sz w:val="28"/>
          <w:szCs w:val="28"/>
        </w:rPr>
        <w:t>60003400 129 213 –689,6</w:t>
      </w:r>
      <w:r w:rsidRPr="00AE7F96">
        <w:rPr>
          <w:b/>
          <w:sz w:val="28"/>
          <w:szCs w:val="28"/>
        </w:rPr>
        <w:t xml:space="preserve"> тыс. рублей.</w:t>
      </w:r>
    </w:p>
    <w:p w:rsidR="00912D64" w:rsidRPr="00AE7F96" w:rsidRDefault="00912D64" w:rsidP="00912D64">
      <w:pPr>
        <w:pStyle w:val="a7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AE7F96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премии</w:t>
      </w:r>
      <w:r w:rsidRPr="00AE7F96">
        <w:rPr>
          <w:b/>
          <w:sz w:val="28"/>
          <w:szCs w:val="28"/>
        </w:rPr>
        <w:t xml:space="preserve"> 0104 6Ж</w:t>
      </w:r>
      <w:r>
        <w:rPr>
          <w:b/>
          <w:sz w:val="28"/>
          <w:szCs w:val="28"/>
        </w:rPr>
        <w:t>6</w:t>
      </w:r>
      <w:r w:rsidRPr="00AE7F96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55490</w:t>
      </w:r>
      <w:r w:rsidRPr="00AE7F96">
        <w:rPr>
          <w:b/>
          <w:sz w:val="28"/>
          <w:szCs w:val="28"/>
        </w:rPr>
        <w:t xml:space="preserve"> 121 211 –</w:t>
      </w:r>
      <w:r>
        <w:rPr>
          <w:b/>
          <w:sz w:val="28"/>
          <w:szCs w:val="28"/>
        </w:rPr>
        <w:t>70,0</w:t>
      </w:r>
      <w:r w:rsidRPr="00AE7F96">
        <w:rPr>
          <w:b/>
          <w:sz w:val="28"/>
          <w:szCs w:val="28"/>
        </w:rPr>
        <w:t xml:space="preserve"> тыс. рублей.</w:t>
      </w:r>
    </w:p>
    <w:p w:rsidR="00912D64" w:rsidRPr="00AE7F96" w:rsidRDefault="00912D64" w:rsidP="00912D64">
      <w:pPr>
        <w:pStyle w:val="a7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отчислениям</w:t>
      </w:r>
      <w:r w:rsidRPr="00AE7F96">
        <w:rPr>
          <w:b/>
          <w:sz w:val="28"/>
          <w:szCs w:val="28"/>
        </w:rPr>
        <w:t xml:space="preserve">   0104 6Ж</w:t>
      </w:r>
      <w:r>
        <w:rPr>
          <w:b/>
          <w:sz w:val="28"/>
          <w:szCs w:val="28"/>
        </w:rPr>
        <w:t>60055490  129 213 –21,1</w:t>
      </w:r>
      <w:r w:rsidRPr="00AE7F96">
        <w:rPr>
          <w:b/>
          <w:sz w:val="28"/>
          <w:szCs w:val="28"/>
        </w:rPr>
        <w:t xml:space="preserve"> тыс. рублей.</w:t>
      </w:r>
    </w:p>
    <w:p w:rsidR="00912D64" w:rsidRPr="00AE7F96" w:rsidRDefault="00912D64" w:rsidP="00912D64">
      <w:pPr>
        <w:pStyle w:val="a7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AE7F96">
        <w:rPr>
          <w:b/>
          <w:sz w:val="28"/>
          <w:szCs w:val="28"/>
        </w:rPr>
        <w:t xml:space="preserve">По закупкам материалов работ и услуг – </w:t>
      </w:r>
      <w:r>
        <w:rPr>
          <w:b/>
          <w:sz w:val="28"/>
          <w:szCs w:val="28"/>
        </w:rPr>
        <w:t>232,3</w:t>
      </w:r>
      <w:r w:rsidRPr="00AE7F96">
        <w:rPr>
          <w:b/>
          <w:sz w:val="28"/>
          <w:szCs w:val="28"/>
        </w:rPr>
        <w:t xml:space="preserve"> тыс. рублей:</w:t>
      </w:r>
    </w:p>
    <w:p w:rsidR="00912D64" w:rsidRPr="00F353A5" w:rsidRDefault="00912D64" w:rsidP="00912D64">
      <w:pPr>
        <w:pStyle w:val="a7"/>
        <w:ind w:left="1440"/>
        <w:jc w:val="both"/>
        <w:rPr>
          <w:sz w:val="28"/>
          <w:szCs w:val="28"/>
        </w:rPr>
      </w:pPr>
      <w:r w:rsidRPr="00F353A5">
        <w:rPr>
          <w:sz w:val="28"/>
          <w:szCs w:val="28"/>
        </w:rPr>
        <w:t>0104 6Ж60003400 24422</w:t>
      </w:r>
      <w:r>
        <w:rPr>
          <w:sz w:val="28"/>
          <w:szCs w:val="28"/>
        </w:rPr>
        <w:t>3</w:t>
      </w:r>
      <w:r w:rsidRPr="00F353A5">
        <w:rPr>
          <w:sz w:val="28"/>
          <w:szCs w:val="28"/>
        </w:rPr>
        <w:t xml:space="preserve"> – </w:t>
      </w:r>
      <w:r>
        <w:rPr>
          <w:sz w:val="28"/>
          <w:szCs w:val="28"/>
        </w:rPr>
        <w:t>0,3</w:t>
      </w:r>
      <w:r w:rsidRPr="00F353A5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ТКО</w:t>
      </w:r>
      <w:r w:rsidRPr="00F353A5">
        <w:rPr>
          <w:sz w:val="28"/>
          <w:szCs w:val="28"/>
        </w:rPr>
        <w:t>;</w:t>
      </w:r>
    </w:p>
    <w:p w:rsidR="00912D64" w:rsidRPr="00F353A5" w:rsidRDefault="00912D64" w:rsidP="00912D64">
      <w:pPr>
        <w:pStyle w:val="a7"/>
        <w:ind w:left="1440"/>
        <w:jc w:val="both"/>
        <w:rPr>
          <w:sz w:val="28"/>
          <w:szCs w:val="28"/>
        </w:rPr>
      </w:pPr>
      <w:r w:rsidRPr="00F353A5">
        <w:rPr>
          <w:sz w:val="28"/>
          <w:szCs w:val="28"/>
        </w:rPr>
        <w:t>0104 6Ж6000340024</w:t>
      </w:r>
      <w:r>
        <w:rPr>
          <w:sz w:val="28"/>
          <w:szCs w:val="28"/>
        </w:rPr>
        <w:t>7</w:t>
      </w:r>
      <w:r w:rsidRPr="00F353A5">
        <w:rPr>
          <w:sz w:val="28"/>
          <w:szCs w:val="28"/>
        </w:rPr>
        <w:t xml:space="preserve">223 – </w:t>
      </w:r>
      <w:r>
        <w:rPr>
          <w:sz w:val="28"/>
          <w:szCs w:val="28"/>
        </w:rPr>
        <w:t>22,1</w:t>
      </w:r>
      <w:r w:rsidRPr="00F353A5">
        <w:rPr>
          <w:sz w:val="28"/>
          <w:szCs w:val="28"/>
        </w:rPr>
        <w:t xml:space="preserve"> тыс. рублей коммунальные услуги;</w:t>
      </w:r>
    </w:p>
    <w:p w:rsidR="00912D64" w:rsidRDefault="00912D64" w:rsidP="00912D64">
      <w:pPr>
        <w:pStyle w:val="a7"/>
        <w:ind w:left="1440"/>
        <w:jc w:val="both"/>
        <w:rPr>
          <w:sz w:val="28"/>
          <w:szCs w:val="28"/>
        </w:rPr>
      </w:pPr>
      <w:r w:rsidRPr="00F353A5">
        <w:rPr>
          <w:sz w:val="28"/>
          <w:szCs w:val="28"/>
        </w:rPr>
        <w:t>01046Ж60003400244226 -</w:t>
      </w:r>
      <w:r>
        <w:rPr>
          <w:sz w:val="28"/>
          <w:szCs w:val="28"/>
        </w:rPr>
        <w:t>32,6</w:t>
      </w:r>
      <w:r w:rsidRPr="00F353A5">
        <w:rPr>
          <w:sz w:val="28"/>
          <w:szCs w:val="28"/>
        </w:rPr>
        <w:t xml:space="preserve"> тыс</w:t>
      </w:r>
      <w:proofErr w:type="gramStart"/>
      <w:r w:rsidRPr="00F353A5">
        <w:rPr>
          <w:sz w:val="28"/>
          <w:szCs w:val="28"/>
        </w:rPr>
        <w:t>.р</w:t>
      </w:r>
      <w:proofErr w:type="gramEnd"/>
      <w:r w:rsidRPr="00F353A5">
        <w:rPr>
          <w:sz w:val="28"/>
          <w:szCs w:val="28"/>
        </w:rPr>
        <w:t>ублей</w:t>
      </w:r>
    </w:p>
    <w:p w:rsidR="00912D64" w:rsidRDefault="00912D64" w:rsidP="00912D64">
      <w:pPr>
        <w:pStyle w:val="a7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353A5">
        <w:rPr>
          <w:sz w:val="28"/>
          <w:szCs w:val="28"/>
        </w:rPr>
        <w:t xml:space="preserve"> вебсайт-15,6</w:t>
      </w:r>
      <w:r>
        <w:rPr>
          <w:sz w:val="28"/>
          <w:szCs w:val="28"/>
        </w:rPr>
        <w:t>;</w:t>
      </w:r>
      <w:r w:rsidRPr="00F353A5">
        <w:rPr>
          <w:sz w:val="28"/>
          <w:szCs w:val="28"/>
        </w:rPr>
        <w:t xml:space="preserve"> </w:t>
      </w:r>
    </w:p>
    <w:p w:rsidR="00912D64" w:rsidRDefault="00912D64" w:rsidP="00912D64">
      <w:pPr>
        <w:pStyle w:val="a7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-проведение инвентаризации-12,0;</w:t>
      </w:r>
    </w:p>
    <w:p w:rsidR="00912D64" w:rsidRPr="00F353A5" w:rsidRDefault="00912D64" w:rsidP="00912D64">
      <w:pPr>
        <w:pStyle w:val="a7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-заправка картриджа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емонт ноутбука-5,0. </w:t>
      </w:r>
    </w:p>
    <w:p w:rsidR="00912D64" w:rsidRDefault="00912D64" w:rsidP="00912D64">
      <w:pPr>
        <w:pStyle w:val="a7"/>
        <w:ind w:left="1440"/>
        <w:jc w:val="both"/>
        <w:rPr>
          <w:sz w:val="28"/>
          <w:szCs w:val="28"/>
        </w:rPr>
      </w:pPr>
      <w:r w:rsidRPr="005727B4">
        <w:rPr>
          <w:sz w:val="28"/>
          <w:szCs w:val="28"/>
        </w:rPr>
        <w:t>01046Ж6000340024434</w:t>
      </w:r>
      <w:r>
        <w:rPr>
          <w:sz w:val="28"/>
          <w:szCs w:val="28"/>
        </w:rPr>
        <w:t>3</w:t>
      </w:r>
      <w:r w:rsidRPr="005727B4">
        <w:rPr>
          <w:sz w:val="28"/>
          <w:szCs w:val="28"/>
        </w:rPr>
        <w:t xml:space="preserve"> – </w:t>
      </w:r>
      <w:r>
        <w:rPr>
          <w:sz w:val="28"/>
          <w:szCs w:val="28"/>
        </w:rPr>
        <w:t>166,5 тыс. руб. ГСМ</w:t>
      </w:r>
      <w:r w:rsidRPr="005727B4">
        <w:rPr>
          <w:sz w:val="28"/>
          <w:szCs w:val="28"/>
        </w:rPr>
        <w:t>;</w:t>
      </w:r>
    </w:p>
    <w:p w:rsidR="00912D64" w:rsidRPr="005727B4" w:rsidRDefault="00912D64" w:rsidP="00912D64">
      <w:pPr>
        <w:pStyle w:val="a7"/>
        <w:ind w:left="1440"/>
        <w:jc w:val="both"/>
        <w:rPr>
          <w:sz w:val="28"/>
          <w:szCs w:val="28"/>
        </w:rPr>
      </w:pPr>
      <w:r w:rsidRPr="005727B4">
        <w:rPr>
          <w:sz w:val="28"/>
          <w:szCs w:val="28"/>
        </w:rPr>
        <w:t>01046Ж6000340024434</w:t>
      </w:r>
      <w:r>
        <w:rPr>
          <w:sz w:val="28"/>
          <w:szCs w:val="28"/>
        </w:rPr>
        <w:t>6</w:t>
      </w:r>
      <w:r w:rsidRPr="005727B4">
        <w:rPr>
          <w:sz w:val="28"/>
          <w:szCs w:val="28"/>
        </w:rPr>
        <w:t xml:space="preserve"> – </w:t>
      </w:r>
      <w:r>
        <w:rPr>
          <w:sz w:val="28"/>
          <w:szCs w:val="28"/>
        </w:rPr>
        <w:t>10,8 тыс. руб. канцтовары</w:t>
      </w:r>
      <w:r w:rsidRPr="005727B4">
        <w:rPr>
          <w:sz w:val="28"/>
          <w:szCs w:val="28"/>
        </w:rPr>
        <w:t>;</w:t>
      </w:r>
    </w:p>
    <w:p w:rsidR="00912D64" w:rsidRPr="00AE7F96" w:rsidRDefault="00912D64" w:rsidP="00912D64">
      <w:pPr>
        <w:pStyle w:val="a7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AE7F96">
        <w:rPr>
          <w:b/>
          <w:sz w:val="28"/>
          <w:szCs w:val="28"/>
        </w:rPr>
        <w:t xml:space="preserve">По налогам и сборам – </w:t>
      </w:r>
      <w:r>
        <w:rPr>
          <w:b/>
          <w:sz w:val="28"/>
          <w:szCs w:val="28"/>
        </w:rPr>
        <w:t xml:space="preserve">54,9 </w:t>
      </w:r>
      <w:r w:rsidRPr="00AE7F96">
        <w:rPr>
          <w:b/>
          <w:sz w:val="28"/>
          <w:szCs w:val="28"/>
        </w:rPr>
        <w:t>тыс</w:t>
      </w:r>
      <w:proofErr w:type="gramStart"/>
      <w:r w:rsidRPr="00AE7F96">
        <w:rPr>
          <w:b/>
          <w:sz w:val="28"/>
          <w:szCs w:val="28"/>
        </w:rPr>
        <w:t>.р</w:t>
      </w:r>
      <w:proofErr w:type="gramEnd"/>
      <w:r w:rsidRPr="00AE7F96">
        <w:rPr>
          <w:b/>
          <w:sz w:val="28"/>
          <w:szCs w:val="28"/>
        </w:rPr>
        <w:t>ублей:</w:t>
      </w:r>
    </w:p>
    <w:p w:rsidR="00912D64" w:rsidRDefault="00912D64" w:rsidP="00912D64">
      <w:pPr>
        <w:pStyle w:val="a7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01046Ж60003400851291 – 1,9 тыс. рублей налог на имущество;</w:t>
      </w:r>
    </w:p>
    <w:p w:rsidR="00912D64" w:rsidRDefault="00912D64" w:rsidP="00912D64">
      <w:pPr>
        <w:pStyle w:val="a7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01046Ж60003400852291 –3,0 тыс. рублей транспортный налог.</w:t>
      </w:r>
    </w:p>
    <w:p w:rsidR="00912D64" w:rsidRDefault="00912D64" w:rsidP="00912D64">
      <w:pPr>
        <w:pStyle w:val="a7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01046Ж60003400853295 –50,0 тыс. рублей административный штраф.</w:t>
      </w:r>
    </w:p>
    <w:p w:rsidR="00912D64" w:rsidRDefault="00912D64" w:rsidP="00912D64">
      <w:pPr>
        <w:ind w:firstLine="709"/>
        <w:jc w:val="both"/>
        <w:rPr>
          <w:sz w:val="28"/>
          <w:szCs w:val="28"/>
        </w:rPr>
      </w:pPr>
      <w:r w:rsidRPr="005616EF">
        <w:rPr>
          <w:sz w:val="28"/>
        </w:rPr>
        <w:t xml:space="preserve">По подразделу 0113 «Другие общегосударственные вопросы» отражены принятые бюджетные обязательства на прочие расходы. На эти расходы предусмотрено бюджетных ассигнования в сумме </w:t>
      </w:r>
      <w:r>
        <w:rPr>
          <w:sz w:val="28"/>
        </w:rPr>
        <w:t>981,1</w:t>
      </w:r>
      <w:r w:rsidRPr="005616EF">
        <w:rPr>
          <w:sz w:val="28"/>
        </w:rPr>
        <w:t xml:space="preserve"> тыс</w:t>
      </w:r>
      <w:r>
        <w:rPr>
          <w:sz w:val="28"/>
        </w:rPr>
        <w:t xml:space="preserve">. </w:t>
      </w:r>
      <w:proofErr w:type="spellStart"/>
      <w:r>
        <w:rPr>
          <w:sz w:val="28"/>
        </w:rPr>
        <w:t>руб</w:t>
      </w:r>
      <w:proofErr w:type="spellEnd"/>
      <w:r w:rsidRPr="005616EF">
        <w:rPr>
          <w:sz w:val="28"/>
        </w:rPr>
        <w:t xml:space="preserve">, на исполнение данных обязательств направлено </w:t>
      </w:r>
      <w:r>
        <w:rPr>
          <w:sz w:val="28"/>
        </w:rPr>
        <w:t>953,5 тыс. руб.</w:t>
      </w:r>
      <w:r w:rsidRPr="005616EF">
        <w:rPr>
          <w:sz w:val="28"/>
        </w:rPr>
        <w:t xml:space="preserve"> или </w:t>
      </w:r>
      <w:r>
        <w:rPr>
          <w:sz w:val="28"/>
        </w:rPr>
        <w:t>97</w:t>
      </w:r>
      <w:r w:rsidRPr="005616EF">
        <w:rPr>
          <w:sz w:val="28"/>
        </w:rPr>
        <w:t>,</w:t>
      </w:r>
      <w:r>
        <w:rPr>
          <w:sz w:val="28"/>
        </w:rPr>
        <w:t>2</w:t>
      </w:r>
      <w:r w:rsidRPr="005616EF">
        <w:rPr>
          <w:sz w:val="28"/>
        </w:rPr>
        <w:t xml:space="preserve"> процента.</w:t>
      </w:r>
    </w:p>
    <w:p w:rsidR="00912D64" w:rsidRDefault="00912D64" w:rsidP="00912D64">
      <w:pPr>
        <w:ind w:firstLine="72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Кроме того, по данному разделу предусмотрены субвенции</w:t>
      </w:r>
      <w:r>
        <w:rPr>
          <w:sz w:val="28"/>
        </w:rPr>
        <w:t xml:space="preserve"> сельским поселениям в размере 33,0 тысячи рублей на реализацию отдельных государственных полномочий Республики Адыгея в сфере административных правоотношений. Из бюджета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 </w:t>
      </w:r>
      <w:r>
        <w:rPr>
          <w:sz w:val="28"/>
        </w:rPr>
        <w:t>на исполнение данных обязательств направлены средства в полном объеме.</w:t>
      </w:r>
    </w:p>
    <w:p w:rsidR="00912D64" w:rsidRPr="00912D64" w:rsidRDefault="00912D64" w:rsidP="00912D64">
      <w:pPr>
        <w:pStyle w:val="a3"/>
        <w:widowControl w:val="0"/>
        <w:jc w:val="both"/>
        <w:rPr>
          <w:spacing w:val="-2"/>
          <w:sz w:val="28"/>
          <w:szCs w:val="28"/>
        </w:rPr>
      </w:pPr>
      <w:r w:rsidRPr="00912D64">
        <w:rPr>
          <w:spacing w:val="-2"/>
          <w:sz w:val="28"/>
          <w:szCs w:val="28"/>
        </w:rPr>
        <w:t xml:space="preserve">Общий объем расходов, исполненных по данному подразделу в истекшем </w:t>
      </w:r>
      <w:r w:rsidRPr="00912D64">
        <w:rPr>
          <w:rStyle w:val="a8"/>
          <w:sz w:val="28"/>
          <w:szCs w:val="28"/>
        </w:rPr>
        <w:t>периоде</w:t>
      </w:r>
      <w:r w:rsidRPr="00912D64">
        <w:rPr>
          <w:spacing w:val="-2"/>
          <w:sz w:val="28"/>
          <w:szCs w:val="28"/>
        </w:rPr>
        <w:t>, составил 953,5 тыс. рублей.</w:t>
      </w:r>
    </w:p>
    <w:p w:rsidR="00912D64" w:rsidRPr="00912D64" w:rsidRDefault="00912D64" w:rsidP="00912D64">
      <w:pPr>
        <w:pStyle w:val="a3"/>
        <w:widowControl w:val="0"/>
        <w:ind w:left="0"/>
        <w:jc w:val="both"/>
        <w:rPr>
          <w:b/>
          <w:sz w:val="28"/>
          <w:szCs w:val="28"/>
        </w:rPr>
      </w:pPr>
      <w:r w:rsidRPr="00912D64">
        <w:rPr>
          <w:spacing w:val="-2"/>
          <w:szCs w:val="28"/>
        </w:rPr>
        <w:lastRenderedPageBreak/>
        <w:t xml:space="preserve">     </w:t>
      </w:r>
      <w:r w:rsidRPr="00912D64">
        <w:rPr>
          <w:spacing w:val="-2"/>
          <w:sz w:val="28"/>
          <w:szCs w:val="28"/>
        </w:rPr>
        <w:t xml:space="preserve">Расходы по подразделу </w:t>
      </w:r>
      <w:r w:rsidRPr="00912D64">
        <w:rPr>
          <w:sz w:val="28"/>
          <w:szCs w:val="28"/>
        </w:rPr>
        <w:t>0113 «Другие общегосударственные вопросы» в сумме -953,5 тыс. рублей расшифровываются:</w:t>
      </w:r>
    </w:p>
    <w:p w:rsidR="00912D64" w:rsidRPr="00912D64" w:rsidRDefault="00912D64" w:rsidP="00912D64">
      <w:pPr>
        <w:pStyle w:val="a3"/>
        <w:widowControl w:val="0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912D64">
        <w:rPr>
          <w:sz w:val="28"/>
          <w:szCs w:val="28"/>
        </w:rPr>
        <w:t>Субвенция с/</w:t>
      </w:r>
      <w:proofErr w:type="spellStart"/>
      <w:proofErr w:type="gramStart"/>
      <w:r w:rsidRPr="00912D64">
        <w:rPr>
          <w:sz w:val="28"/>
          <w:szCs w:val="28"/>
        </w:rPr>
        <w:t>п</w:t>
      </w:r>
      <w:proofErr w:type="spellEnd"/>
      <w:proofErr w:type="gramEnd"/>
      <w:r w:rsidRPr="00912D64">
        <w:rPr>
          <w:sz w:val="28"/>
          <w:szCs w:val="28"/>
        </w:rPr>
        <w:t xml:space="preserve"> в размере 33,0 тыс.рублей на реализацию отдельных государственных полномочий Республики Адыгея в сфере административных правоотношений:</w:t>
      </w:r>
    </w:p>
    <w:p w:rsidR="00912D64" w:rsidRPr="00912D64" w:rsidRDefault="00912D64" w:rsidP="00912D64">
      <w:pPr>
        <w:pStyle w:val="a3"/>
        <w:widowControl w:val="0"/>
        <w:ind w:left="643"/>
        <w:jc w:val="both"/>
        <w:rPr>
          <w:sz w:val="28"/>
          <w:szCs w:val="28"/>
        </w:rPr>
      </w:pPr>
      <w:r w:rsidRPr="00912D64">
        <w:rPr>
          <w:sz w:val="28"/>
          <w:szCs w:val="28"/>
        </w:rPr>
        <w:t>0113 6Ж00061010 244 221- 11,0 тыс. рублей связь и интернет;</w:t>
      </w:r>
    </w:p>
    <w:p w:rsidR="00912D64" w:rsidRPr="00912D64" w:rsidRDefault="00912D64" w:rsidP="00912D64">
      <w:pPr>
        <w:pStyle w:val="a3"/>
        <w:widowControl w:val="0"/>
        <w:ind w:left="643"/>
        <w:jc w:val="both"/>
        <w:rPr>
          <w:sz w:val="28"/>
          <w:szCs w:val="28"/>
        </w:rPr>
      </w:pPr>
      <w:r w:rsidRPr="00912D64">
        <w:rPr>
          <w:sz w:val="28"/>
          <w:szCs w:val="28"/>
        </w:rPr>
        <w:t>0113 6Ж00061010 244 226- 8,5 тыс. рублей заправка картриджа-1,6;ремонт компьютера-6,9);</w:t>
      </w:r>
    </w:p>
    <w:p w:rsidR="00912D64" w:rsidRPr="00912D64" w:rsidRDefault="00912D64" w:rsidP="00912D64">
      <w:pPr>
        <w:pStyle w:val="a3"/>
        <w:widowControl w:val="0"/>
        <w:ind w:left="643"/>
        <w:jc w:val="both"/>
        <w:rPr>
          <w:sz w:val="28"/>
          <w:szCs w:val="28"/>
        </w:rPr>
      </w:pPr>
      <w:r w:rsidRPr="00912D64">
        <w:rPr>
          <w:sz w:val="28"/>
          <w:szCs w:val="28"/>
        </w:rPr>
        <w:t>0113 6Ж00061010 244 346- 13,5 тыс. рублей канц. товары.</w:t>
      </w:r>
    </w:p>
    <w:p w:rsidR="00912D64" w:rsidRPr="00912D64" w:rsidRDefault="00912D64" w:rsidP="00912D64">
      <w:pPr>
        <w:pStyle w:val="a3"/>
        <w:widowControl w:val="0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912D64">
        <w:rPr>
          <w:sz w:val="28"/>
          <w:szCs w:val="28"/>
        </w:rPr>
        <w:t>Прочие расходы в размере 920,5 тыс</w:t>
      </w:r>
      <w:proofErr w:type="gramStart"/>
      <w:r w:rsidRPr="00912D64">
        <w:rPr>
          <w:sz w:val="28"/>
          <w:szCs w:val="28"/>
        </w:rPr>
        <w:t>.р</w:t>
      </w:r>
      <w:proofErr w:type="gramEnd"/>
      <w:r w:rsidRPr="00912D64">
        <w:rPr>
          <w:sz w:val="28"/>
          <w:szCs w:val="28"/>
        </w:rPr>
        <w:t>ублей:</w:t>
      </w:r>
    </w:p>
    <w:p w:rsidR="00912D64" w:rsidRPr="00912D64" w:rsidRDefault="00912D64" w:rsidP="00912D64">
      <w:pPr>
        <w:pStyle w:val="a3"/>
        <w:widowControl w:val="0"/>
        <w:ind w:left="643"/>
        <w:jc w:val="both"/>
        <w:rPr>
          <w:b/>
          <w:sz w:val="28"/>
          <w:szCs w:val="28"/>
        </w:rPr>
      </w:pPr>
      <w:r w:rsidRPr="00912D64">
        <w:rPr>
          <w:sz w:val="28"/>
          <w:szCs w:val="28"/>
        </w:rPr>
        <w:t>а) 0113 6Ж80001000 244 221 –2,9 тыс. рублей</w:t>
      </w:r>
    </w:p>
    <w:p w:rsidR="00912D64" w:rsidRPr="00912D64" w:rsidRDefault="00912D64" w:rsidP="00912D64">
      <w:pPr>
        <w:pStyle w:val="a3"/>
        <w:widowControl w:val="0"/>
        <w:ind w:left="643"/>
        <w:jc w:val="both"/>
        <w:rPr>
          <w:b/>
          <w:sz w:val="28"/>
          <w:szCs w:val="28"/>
        </w:rPr>
      </w:pPr>
      <w:r w:rsidRPr="00912D64">
        <w:rPr>
          <w:b/>
          <w:sz w:val="28"/>
          <w:szCs w:val="28"/>
        </w:rPr>
        <w:t>-2,9тыс</w:t>
      </w:r>
      <w:proofErr w:type="gramStart"/>
      <w:r w:rsidRPr="00912D64">
        <w:rPr>
          <w:b/>
          <w:sz w:val="28"/>
          <w:szCs w:val="28"/>
        </w:rPr>
        <w:t>.р</w:t>
      </w:r>
      <w:proofErr w:type="gramEnd"/>
      <w:r w:rsidRPr="00912D64">
        <w:rPr>
          <w:b/>
          <w:sz w:val="28"/>
          <w:szCs w:val="28"/>
        </w:rPr>
        <w:t>уб.-связь;</w:t>
      </w:r>
    </w:p>
    <w:p w:rsidR="00912D64" w:rsidRPr="00912D64" w:rsidRDefault="00912D64" w:rsidP="00912D64">
      <w:pPr>
        <w:pStyle w:val="a3"/>
        <w:widowControl w:val="0"/>
        <w:ind w:left="643"/>
        <w:jc w:val="both"/>
        <w:rPr>
          <w:b/>
          <w:sz w:val="28"/>
          <w:szCs w:val="28"/>
        </w:rPr>
      </w:pPr>
      <w:r w:rsidRPr="00912D64">
        <w:rPr>
          <w:sz w:val="28"/>
          <w:szCs w:val="28"/>
        </w:rPr>
        <w:t>б) 0113 6Ж80001000 244 225 –162,7 тыс. рублей</w:t>
      </w:r>
    </w:p>
    <w:p w:rsidR="00912D64" w:rsidRPr="00912D64" w:rsidRDefault="00912D64" w:rsidP="00912D64">
      <w:pPr>
        <w:pStyle w:val="a3"/>
        <w:widowControl w:val="0"/>
        <w:ind w:left="643"/>
        <w:jc w:val="both"/>
        <w:rPr>
          <w:b/>
          <w:sz w:val="28"/>
          <w:szCs w:val="28"/>
        </w:rPr>
      </w:pPr>
      <w:r w:rsidRPr="00912D64">
        <w:rPr>
          <w:b/>
          <w:sz w:val="28"/>
          <w:szCs w:val="28"/>
        </w:rPr>
        <w:t>-162,7тыс</w:t>
      </w:r>
      <w:proofErr w:type="gramStart"/>
      <w:r w:rsidRPr="00912D64">
        <w:rPr>
          <w:b/>
          <w:sz w:val="28"/>
          <w:szCs w:val="28"/>
        </w:rPr>
        <w:t>.р</w:t>
      </w:r>
      <w:proofErr w:type="gramEnd"/>
      <w:r w:rsidRPr="00912D64">
        <w:rPr>
          <w:b/>
          <w:sz w:val="28"/>
          <w:szCs w:val="28"/>
        </w:rPr>
        <w:t>уб.-ремонт автомобиля с заменой запчастей;</w:t>
      </w:r>
    </w:p>
    <w:p w:rsidR="00912D64" w:rsidRPr="00912D64" w:rsidRDefault="00912D64" w:rsidP="00912D64">
      <w:pPr>
        <w:pStyle w:val="a3"/>
        <w:widowControl w:val="0"/>
        <w:ind w:left="643"/>
        <w:jc w:val="both"/>
        <w:rPr>
          <w:b/>
          <w:color w:val="FF0000"/>
          <w:sz w:val="28"/>
          <w:szCs w:val="28"/>
        </w:rPr>
      </w:pPr>
      <w:r w:rsidRPr="00912D64">
        <w:rPr>
          <w:sz w:val="28"/>
          <w:szCs w:val="28"/>
        </w:rPr>
        <w:t>в)  0113 6Ж80001000 244 226 –267,3  тыс. рублей</w:t>
      </w:r>
    </w:p>
    <w:p w:rsidR="00912D64" w:rsidRPr="00912D64" w:rsidRDefault="00912D64" w:rsidP="00912D64">
      <w:pPr>
        <w:pStyle w:val="a3"/>
        <w:widowControl w:val="0"/>
        <w:ind w:left="643"/>
        <w:jc w:val="both"/>
        <w:rPr>
          <w:b/>
          <w:sz w:val="28"/>
          <w:szCs w:val="28"/>
        </w:rPr>
      </w:pPr>
      <w:r w:rsidRPr="00912D64">
        <w:rPr>
          <w:b/>
          <w:sz w:val="28"/>
          <w:szCs w:val="28"/>
        </w:rPr>
        <w:t>- 33,8 тыс. руб. программа 1Собслуживание БЭСТ;</w:t>
      </w:r>
    </w:p>
    <w:p w:rsidR="00912D64" w:rsidRPr="00912D64" w:rsidRDefault="00912D64" w:rsidP="00912D64">
      <w:pPr>
        <w:pStyle w:val="a3"/>
        <w:widowControl w:val="0"/>
        <w:jc w:val="both"/>
        <w:rPr>
          <w:b/>
          <w:sz w:val="28"/>
          <w:szCs w:val="28"/>
        </w:rPr>
      </w:pPr>
      <w:r w:rsidRPr="00912D64">
        <w:rPr>
          <w:b/>
          <w:sz w:val="28"/>
          <w:szCs w:val="28"/>
        </w:rPr>
        <w:t xml:space="preserve">     - 25,5 тыс. рублей обслуживание и ремонт ноутбука, монитора, системного блока, антивирус; </w:t>
      </w:r>
    </w:p>
    <w:p w:rsidR="00912D64" w:rsidRPr="00912D64" w:rsidRDefault="00912D64" w:rsidP="00912D64">
      <w:pPr>
        <w:pStyle w:val="a3"/>
        <w:widowControl w:val="0"/>
        <w:ind w:left="643"/>
        <w:jc w:val="both"/>
        <w:rPr>
          <w:b/>
          <w:sz w:val="28"/>
          <w:szCs w:val="28"/>
        </w:rPr>
      </w:pPr>
      <w:r w:rsidRPr="00912D64">
        <w:rPr>
          <w:b/>
          <w:sz w:val="28"/>
          <w:szCs w:val="28"/>
        </w:rPr>
        <w:t xml:space="preserve">- 66,0 тыс. руб. система «Гарант»; </w:t>
      </w:r>
    </w:p>
    <w:p w:rsidR="00912D64" w:rsidRPr="00912D64" w:rsidRDefault="00912D64" w:rsidP="00912D64">
      <w:pPr>
        <w:pStyle w:val="a3"/>
        <w:widowControl w:val="0"/>
        <w:ind w:left="643"/>
        <w:jc w:val="both"/>
        <w:rPr>
          <w:b/>
          <w:sz w:val="28"/>
          <w:szCs w:val="28"/>
        </w:rPr>
      </w:pPr>
      <w:r w:rsidRPr="00912D64">
        <w:rPr>
          <w:b/>
          <w:sz w:val="28"/>
          <w:szCs w:val="28"/>
        </w:rPr>
        <w:t>-14,7 тыс. руб</w:t>
      </w:r>
      <w:proofErr w:type="gramStart"/>
      <w:r w:rsidRPr="00912D64">
        <w:rPr>
          <w:b/>
          <w:sz w:val="28"/>
          <w:szCs w:val="28"/>
        </w:rPr>
        <w:t>.и</w:t>
      </w:r>
      <w:proofErr w:type="gramEnd"/>
      <w:r w:rsidRPr="00912D64">
        <w:rPr>
          <w:b/>
          <w:sz w:val="28"/>
          <w:szCs w:val="28"/>
        </w:rPr>
        <w:t>зготовление ЭЦП;</w:t>
      </w:r>
    </w:p>
    <w:p w:rsidR="00912D64" w:rsidRPr="00912D64" w:rsidRDefault="00912D64" w:rsidP="00912D64">
      <w:pPr>
        <w:pStyle w:val="a3"/>
        <w:widowControl w:val="0"/>
        <w:ind w:left="643"/>
        <w:jc w:val="both"/>
        <w:rPr>
          <w:b/>
          <w:sz w:val="28"/>
          <w:szCs w:val="28"/>
        </w:rPr>
      </w:pPr>
      <w:r w:rsidRPr="00912D64">
        <w:rPr>
          <w:b/>
          <w:sz w:val="28"/>
          <w:szCs w:val="28"/>
        </w:rPr>
        <w:t>- 24,0 тыс. руб. семинары</w:t>
      </w:r>
    </w:p>
    <w:p w:rsidR="00912D64" w:rsidRPr="00912D64" w:rsidRDefault="00912D64" w:rsidP="00912D64">
      <w:pPr>
        <w:pStyle w:val="a3"/>
        <w:widowControl w:val="0"/>
        <w:ind w:left="643"/>
        <w:jc w:val="both"/>
        <w:rPr>
          <w:b/>
          <w:sz w:val="28"/>
          <w:szCs w:val="28"/>
        </w:rPr>
      </w:pPr>
      <w:r w:rsidRPr="00912D64">
        <w:rPr>
          <w:b/>
          <w:sz w:val="28"/>
          <w:szCs w:val="28"/>
        </w:rPr>
        <w:t>- 96,0 тыс. руб. подготовка схемы водоснабжения</w:t>
      </w:r>
    </w:p>
    <w:p w:rsidR="00912D64" w:rsidRPr="00912D64" w:rsidRDefault="00912D64" w:rsidP="00912D64">
      <w:pPr>
        <w:pStyle w:val="a3"/>
        <w:widowControl w:val="0"/>
        <w:ind w:left="643"/>
        <w:jc w:val="both"/>
        <w:rPr>
          <w:b/>
          <w:sz w:val="28"/>
          <w:szCs w:val="28"/>
        </w:rPr>
      </w:pPr>
      <w:r w:rsidRPr="00912D64">
        <w:rPr>
          <w:b/>
          <w:sz w:val="28"/>
          <w:szCs w:val="28"/>
        </w:rPr>
        <w:t>- 7,3 тыс. руб. ЦЗН</w:t>
      </w:r>
    </w:p>
    <w:p w:rsidR="00912D64" w:rsidRPr="00912D64" w:rsidRDefault="00912D64" w:rsidP="00912D64">
      <w:pPr>
        <w:pStyle w:val="a3"/>
        <w:widowControl w:val="0"/>
        <w:ind w:left="643"/>
        <w:jc w:val="both"/>
        <w:rPr>
          <w:b/>
          <w:sz w:val="28"/>
          <w:szCs w:val="28"/>
        </w:rPr>
      </w:pPr>
      <w:r w:rsidRPr="00912D64">
        <w:rPr>
          <w:sz w:val="28"/>
          <w:szCs w:val="28"/>
        </w:rPr>
        <w:t>г)  0113 6Ж80001000 244 227 – 4,9 тыс. рублей</w:t>
      </w:r>
    </w:p>
    <w:p w:rsidR="00912D64" w:rsidRPr="00912D64" w:rsidRDefault="00912D64" w:rsidP="00912D64">
      <w:pPr>
        <w:pStyle w:val="a3"/>
        <w:widowControl w:val="0"/>
        <w:ind w:left="643"/>
        <w:jc w:val="both"/>
        <w:rPr>
          <w:b/>
          <w:sz w:val="28"/>
          <w:szCs w:val="28"/>
        </w:rPr>
      </w:pPr>
      <w:r w:rsidRPr="00912D64">
        <w:rPr>
          <w:b/>
          <w:sz w:val="28"/>
          <w:szCs w:val="28"/>
        </w:rPr>
        <w:t xml:space="preserve">- 4,9 тыс. руб. ОСАГО; </w:t>
      </w:r>
    </w:p>
    <w:p w:rsidR="00912D64" w:rsidRPr="00912D64" w:rsidRDefault="00912D64" w:rsidP="00912D64">
      <w:pPr>
        <w:pStyle w:val="a3"/>
        <w:widowControl w:val="0"/>
        <w:ind w:left="643"/>
        <w:jc w:val="both"/>
        <w:rPr>
          <w:b/>
          <w:sz w:val="28"/>
          <w:szCs w:val="28"/>
        </w:rPr>
      </w:pPr>
      <w:proofErr w:type="spellStart"/>
      <w:r w:rsidRPr="00912D64">
        <w:rPr>
          <w:sz w:val="28"/>
          <w:szCs w:val="28"/>
        </w:rPr>
        <w:t>д</w:t>
      </w:r>
      <w:proofErr w:type="spellEnd"/>
      <w:r w:rsidRPr="00912D64">
        <w:rPr>
          <w:sz w:val="28"/>
          <w:szCs w:val="28"/>
        </w:rPr>
        <w:t xml:space="preserve">)  0113 6Ж00100000 244 310 – 50,1 тыс. рублей </w:t>
      </w:r>
    </w:p>
    <w:p w:rsidR="00912D64" w:rsidRPr="00912D64" w:rsidRDefault="00912D64" w:rsidP="00912D64">
      <w:pPr>
        <w:pStyle w:val="a3"/>
        <w:widowControl w:val="0"/>
        <w:ind w:left="643"/>
        <w:jc w:val="both"/>
        <w:rPr>
          <w:b/>
          <w:sz w:val="28"/>
          <w:szCs w:val="28"/>
        </w:rPr>
      </w:pPr>
      <w:r w:rsidRPr="00912D64">
        <w:rPr>
          <w:b/>
          <w:sz w:val="28"/>
          <w:szCs w:val="28"/>
        </w:rPr>
        <w:t xml:space="preserve">- 50,1 тыс. руб. </w:t>
      </w:r>
      <w:proofErr w:type="spellStart"/>
      <w:r w:rsidRPr="00912D64">
        <w:rPr>
          <w:b/>
          <w:sz w:val="28"/>
          <w:szCs w:val="28"/>
        </w:rPr>
        <w:t>рецеркулятор</w:t>
      </w:r>
      <w:proofErr w:type="spellEnd"/>
      <w:r w:rsidRPr="00912D64">
        <w:rPr>
          <w:b/>
          <w:sz w:val="28"/>
          <w:szCs w:val="28"/>
        </w:rPr>
        <w:t>.</w:t>
      </w:r>
    </w:p>
    <w:p w:rsidR="00912D64" w:rsidRPr="00912D64" w:rsidRDefault="00912D64" w:rsidP="00912D64">
      <w:pPr>
        <w:pStyle w:val="a3"/>
        <w:widowControl w:val="0"/>
        <w:ind w:left="643"/>
        <w:jc w:val="both"/>
        <w:rPr>
          <w:b/>
          <w:sz w:val="28"/>
          <w:szCs w:val="28"/>
        </w:rPr>
      </w:pPr>
      <w:r w:rsidRPr="00912D64">
        <w:rPr>
          <w:sz w:val="28"/>
          <w:szCs w:val="28"/>
        </w:rPr>
        <w:t xml:space="preserve">е)  0113 6Ж80001000 244 310 – 43,8 тыс. рублей </w:t>
      </w:r>
    </w:p>
    <w:p w:rsidR="00912D64" w:rsidRPr="00912D64" w:rsidRDefault="00912D64" w:rsidP="00912D64">
      <w:pPr>
        <w:pStyle w:val="a3"/>
        <w:widowControl w:val="0"/>
        <w:ind w:left="643"/>
        <w:jc w:val="both"/>
        <w:rPr>
          <w:b/>
          <w:sz w:val="28"/>
          <w:szCs w:val="28"/>
        </w:rPr>
      </w:pPr>
      <w:r w:rsidRPr="00912D64">
        <w:rPr>
          <w:b/>
          <w:sz w:val="28"/>
          <w:szCs w:val="28"/>
        </w:rPr>
        <w:t>- 43,8 тыс. руб. сотовый телефон.</w:t>
      </w:r>
    </w:p>
    <w:p w:rsidR="00912D64" w:rsidRPr="00912D64" w:rsidRDefault="00912D64" w:rsidP="00912D64">
      <w:pPr>
        <w:pStyle w:val="a3"/>
        <w:widowControl w:val="0"/>
        <w:ind w:left="643"/>
        <w:jc w:val="both"/>
        <w:rPr>
          <w:sz w:val="28"/>
          <w:szCs w:val="28"/>
        </w:rPr>
      </w:pPr>
      <w:r w:rsidRPr="00912D64">
        <w:rPr>
          <w:sz w:val="28"/>
          <w:szCs w:val="28"/>
        </w:rPr>
        <w:t xml:space="preserve">ё)  0113 6Ж00100000 244 346 – 1,4 тыс. рублей </w:t>
      </w:r>
    </w:p>
    <w:p w:rsidR="00912D64" w:rsidRPr="00912D64" w:rsidRDefault="00912D64" w:rsidP="00912D64">
      <w:pPr>
        <w:pStyle w:val="a3"/>
        <w:widowControl w:val="0"/>
        <w:ind w:left="643"/>
        <w:jc w:val="both"/>
        <w:rPr>
          <w:b/>
          <w:sz w:val="28"/>
          <w:szCs w:val="28"/>
        </w:rPr>
      </w:pPr>
      <w:r w:rsidRPr="00912D64">
        <w:rPr>
          <w:b/>
          <w:sz w:val="28"/>
          <w:szCs w:val="28"/>
        </w:rPr>
        <w:t>- 1,4 тыс. руб. антисептик</w:t>
      </w:r>
    </w:p>
    <w:p w:rsidR="00912D64" w:rsidRPr="00912D64" w:rsidRDefault="00912D64" w:rsidP="00912D64">
      <w:pPr>
        <w:pStyle w:val="a3"/>
        <w:widowControl w:val="0"/>
        <w:ind w:left="643"/>
        <w:jc w:val="both"/>
        <w:rPr>
          <w:b/>
          <w:sz w:val="28"/>
          <w:szCs w:val="28"/>
        </w:rPr>
      </w:pPr>
      <w:r w:rsidRPr="00912D64">
        <w:rPr>
          <w:sz w:val="28"/>
          <w:szCs w:val="28"/>
        </w:rPr>
        <w:t xml:space="preserve">ж)  0113 6Ж80001000 244 343 – 39,2 тыс. рублей </w:t>
      </w:r>
    </w:p>
    <w:p w:rsidR="00912D64" w:rsidRPr="00912D64" w:rsidRDefault="00912D64" w:rsidP="00912D64">
      <w:pPr>
        <w:pStyle w:val="a3"/>
        <w:widowControl w:val="0"/>
        <w:ind w:left="643"/>
        <w:jc w:val="both"/>
        <w:rPr>
          <w:b/>
          <w:sz w:val="28"/>
          <w:szCs w:val="28"/>
        </w:rPr>
      </w:pPr>
      <w:r w:rsidRPr="00912D64">
        <w:rPr>
          <w:b/>
          <w:sz w:val="28"/>
          <w:szCs w:val="28"/>
        </w:rPr>
        <w:t>-39,2 тыс. руб. ГСМ;</w:t>
      </w:r>
    </w:p>
    <w:p w:rsidR="00912D64" w:rsidRPr="00912D64" w:rsidRDefault="00912D64" w:rsidP="00912D64">
      <w:pPr>
        <w:pStyle w:val="a3"/>
        <w:widowControl w:val="0"/>
        <w:ind w:left="643"/>
        <w:jc w:val="both"/>
        <w:rPr>
          <w:b/>
          <w:sz w:val="28"/>
          <w:szCs w:val="28"/>
        </w:rPr>
      </w:pPr>
      <w:proofErr w:type="spellStart"/>
      <w:r w:rsidRPr="00912D64">
        <w:rPr>
          <w:sz w:val="28"/>
          <w:szCs w:val="28"/>
        </w:rPr>
        <w:t>з</w:t>
      </w:r>
      <w:proofErr w:type="spellEnd"/>
      <w:r w:rsidRPr="00912D64">
        <w:rPr>
          <w:sz w:val="28"/>
          <w:szCs w:val="28"/>
        </w:rPr>
        <w:t xml:space="preserve">)  0113 6Ж80001000 244 346 – 115,0 тыс. рублей </w:t>
      </w:r>
    </w:p>
    <w:p w:rsidR="00912D64" w:rsidRPr="00912D64" w:rsidRDefault="00912D64" w:rsidP="00912D64">
      <w:pPr>
        <w:pStyle w:val="a3"/>
        <w:widowControl w:val="0"/>
        <w:ind w:left="643"/>
        <w:jc w:val="both"/>
        <w:rPr>
          <w:b/>
          <w:sz w:val="28"/>
          <w:szCs w:val="28"/>
        </w:rPr>
      </w:pPr>
      <w:r w:rsidRPr="00912D64">
        <w:rPr>
          <w:b/>
          <w:sz w:val="28"/>
          <w:szCs w:val="28"/>
        </w:rPr>
        <w:lastRenderedPageBreak/>
        <w:t>-68,2 тыс. руб. автошины;</w:t>
      </w:r>
    </w:p>
    <w:p w:rsidR="00912D64" w:rsidRPr="00912D64" w:rsidRDefault="00912D64" w:rsidP="00912D64">
      <w:pPr>
        <w:pStyle w:val="a3"/>
        <w:widowControl w:val="0"/>
        <w:ind w:left="643"/>
        <w:jc w:val="both"/>
        <w:rPr>
          <w:b/>
          <w:sz w:val="28"/>
          <w:szCs w:val="28"/>
        </w:rPr>
      </w:pPr>
      <w:r w:rsidRPr="00912D64">
        <w:rPr>
          <w:b/>
          <w:sz w:val="28"/>
          <w:szCs w:val="28"/>
        </w:rPr>
        <w:t>-46,8 тыс. руб</w:t>
      </w:r>
      <w:proofErr w:type="gramStart"/>
      <w:r w:rsidRPr="00912D64">
        <w:rPr>
          <w:b/>
          <w:sz w:val="28"/>
          <w:szCs w:val="28"/>
        </w:rPr>
        <w:t>.к</w:t>
      </w:r>
      <w:proofErr w:type="gramEnd"/>
      <w:r w:rsidRPr="00912D64">
        <w:rPr>
          <w:b/>
          <w:sz w:val="28"/>
          <w:szCs w:val="28"/>
        </w:rPr>
        <w:t>анцтовары</w:t>
      </w:r>
    </w:p>
    <w:p w:rsidR="00912D64" w:rsidRPr="00912D64" w:rsidRDefault="00912D64" w:rsidP="00912D64">
      <w:pPr>
        <w:pStyle w:val="a3"/>
        <w:ind w:left="643"/>
        <w:rPr>
          <w:b/>
          <w:sz w:val="28"/>
          <w:szCs w:val="28"/>
        </w:rPr>
      </w:pPr>
      <w:r w:rsidRPr="00912D64">
        <w:rPr>
          <w:sz w:val="28"/>
          <w:szCs w:val="28"/>
        </w:rPr>
        <w:t xml:space="preserve">и)  0113 6Ж80001011540 251-116,8 тыс. рублей </w:t>
      </w:r>
    </w:p>
    <w:p w:rsidR="00912D64" w:rsidRPr="00912D64" w:rsidRDefault="00912D64" w:rsidP="00912D64">
      <w:pPr>
        <w:pStyle w:val="a3"/>
        <w:ind w:left="643"/>
        <w:rPr>
          <w:b/>
          <w:sz w:val="28"/>
          <w:szCs w:val="28"/>
        </w:rPr>
      </w:pPr>
      <w:r w:rsidRPr="00912D64">
        <w:rPr>
          <w:b/>
          <w:sz w:val="28"/>
          <w:szCs w:val="28"/>
        </w:rPr>
        <w:t>-116,8 тыс. руб. внешний контроль.</w:t>
      </w:r>
    </w:p>
    <w:p w:rsidR="00912D64" w:rsidRPr="00912D64" w:rsidRDefault="00912D64" w:rsidP="00912D64">
      <w:pPr>
        <w:pStyle w:val="a3"/>
        <w:ind w:left="643"/>
        <w:rPr>
          <w:b/>
          <w:sz w:val="28"/>
          <w:szCs w:val="28"/>
        </w:rPr>
      </w:pPr>
      <w:proofErr w:type="spellStart"/>
      <w:r w:rsidRPr="00912D64">
        <w:rPr>
          <w:sz w:val="28"/>
          <w:szCs w:val="28"/>
        </w:rPr>
        <w:t>й</w:t>
      </w:r>
      <w:proofErr w:type="spellEnd"/>
      <w:r w:rsidRPr="00912D64">
        <w:rPr>
          <w:sz w:val="28"/>
          <w:szCs w:val="28"/>
        </w:rPr>
        <w:t xml:space="preserve">)  0113 6Ж80001021540 251- 115,7 тыс. рублей </w:t>
      </w:r>
    </w:p>
    <w:p w:rsidR="00912D64" w:rsidRPr="00912D64" w:rsidRDefault="00912D64" w:rsidP="00912D64">
      <w:pPr>
        <w:pStyle w:val="a3"/>
        <w:ind w:left="643"/>
        <w:rPr>
          <w:b/>
          <w:sz w:val="28"/>
          <w:szCs w:val="28"/>
        </w:rPr>
      </w:pPr>
      <w:r w:rsidRPr="00912D64">
        <w:rPr>
          <w:b/>
          <w:sz w:val="28"/>
          <w:szCs w:val="28"/>
        </w:rPr>
        <w:t>-115,7 тыс. руб. внутренний контроль.</w:t>
      </w:r>
    </w:p>
    <w:p w:rsidR="00912D64" w:rsidRPr="00912D64" w:rsidRDefault="00912D64" w:rsidP="00912D64">
      <w:pPr>
        <w:pStyle w:val="a3"/>
        <w:widowControl w:val="0"/>
        <w:ind w:left="643"/>
        <w:jc w:val="both"/>
        <w:rPr>
          <w:b/>
          <w:sz w:val="28"/>
          <w:szCs w:val="28"/>
        </w:rPr>
      </w:pPr>
      <w:r w:rsidRPr="00912D64">
        <w:rPr>
          <w:sz w:val="28"/>
          <w:szCs w:val="28"/>
        </w:rPr>
        <w:t>к) 0113 6Ж80001000 853 292- 0,7тыс. рублей</w:t>
      </w:r>
    </w:p>
    <w:p w:rsidR="00912D64" w:rsidRPr="00912D64" w:rsidRDefault="00912D64" w:rsidP="00912D64">
      <w:pPr>
        <w:pStyle w:val="a3"/>
        <w:widowControl w:val="0"/>
        <w:ind w:left="643"/>
        <w:jc w:val="both"/>
        <w:rPr>
          <w:b/>
          <w:sz w:val="28"/>
          <w:szCs w:val="28"/>
        </w:rPr>
      </w:pPr>
      <w:r w:rsidRPr="00912D64">
        <w:rPr>
          <w:b/>
          <w:sz w:val="28"/>
          <w:szCs w:val="28"/>
        </w:rPr>
        <w:t>-0,7 тыс. руб. уплата иных платежей</w:t>
      </w:r>
    </w:p>
    <w:p w:rsidR="00912D64" w:rsidRPr="009C3069" w:rsidRDefault="00912D64" w:rsidP="00912D64">
      <w:pPr>
        <w:pStyle w:val="a3"/>
        <w:widowControl w:val="0"/>
        <w:ind w:left="643"/>
        <w:jc w:val="both"/>
        <w:rPr>
          <w:b/>
          <w:i/>
        </w:rPr>
      </w:pPr>
      <w:r w:rsidRPr="009C3069">
        <w:rPr>
          <w:b/>
          <w:i/>
        </w:rPr>
        <w:t>.</w:t>
      </w:r>
    </w:p>
    <w:p w:rsidR="00912D64" w:rsidRDefault="00912D64" w:rsidP="00912D6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Национальная оборона</w:t>
      </w:r>
    </w:p>
    <w:p w:rsidR="00912D64" w:rsidRDefault="00912D64" w:rsidP="00912D64">
      <w:pPr>
        <w:jc w:val="center"/>
        <w:rPr>
          <w:sz w:val="28"/>
        </w:rPr>
      </w:pPr>
      <w:r>
        <w:rPr>
          <w:sz w:val="28"/>
          <w:szCs w:val="28"/>
        </w:rPr>
        <w:t>(приложения № 3,4 к отчету)</w:t>
      </w:r>
    </w:p>
    <w:p w:rsidR="00912D64" w:rsidRDefault="00912D64" w:rsidP="00912D64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В структуре расходов подраздела 0203 </w:t>
      </w:r>
      <w:r>
        <w:rPr>
          <w:sz w:val="28"/>
          <w:szCs w:val="28"/>
        </w:rPr>
        <w:t xml:space="preserve">«Мобилизационная и вневойсковая подготовка» </w:t>
      </w:r>
      <w:r>
        <w:rPr>
          <w:sz w:val="28"/>
        </w:rPr>
        <w:t xml:space="preserve">за счет средств субвенции из федерального бюджета на  осуществление первичного воинского учета на территориях, где отсутствуют военные комиссариаты, предусмотрены бюджетные ассигнования в сумме 241,6 тысячи рублей. Из бюджета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 </w:t>
      </w:r>
      <w:r>
        <w:rPr>
          <w:sz w:val="28"/>
        </w:rPr>
        <w:t>на исполнение данных обязательств направлено 241,6 тысячи рублей или 100,0 процента.</w:t>
      </w:r>
    </w:p>
    <w:p w:rsidR="00912D64" w:rsidRDefault="00912D64" w:rsidP="00912D64">
      <w:pPr>
        <w:jc w:val="both"/>
        <w:rPr>
          <w:sz w:val="28"/>
          <w:szCs w:val="28"/>
        </w:rPr>
      </w:pPr>
    </w:p>
    <w:p w:rsidR="00912D64" w:rsidRDefault="00912D64" w:rsidP="00912D64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 xml:space="preserve"> Национальная  экономика»</w:t>
      </w:r>
    </w:p>
    <w:p w:rsidR="00912D64" w:rsidRDefault="00912D64" w:rsidP="00912D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(приложения № 3,4 к отчету)</w:t>
      </w:r>
    </w:p>
    <w:p w:rsidR="00912D64" w:rsidRDefault="00912D64" w:rsidP="00912D6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В разделе 04</w:t>
      </w:r>
      <w:r>
        <w:rPr>
          <w:sz w:val="28"/>
          <w:szCs w:val="28"/>
        </w:rPr>
        <w:t xml:space="preserve"> «Национальная экономика» предусмотрены  расходы в сумме 818,0 </w:t>
      </w:r>
      <w:r>
        <w:rPr>
          <w:sz w:val="28"/>
        </w:rPr>
        <w:t>тыс. рублей</w:t>
      </w:r>
      <w:r>
        <w:rPr>
          <w:sz w:val="28"/>
          <w:szCs w:val="28"/>
        </w:rPr>
        <w:t xml:space="preserve">  на реализацию мероприятий в рамках </w:t>
      </w:r>
      <w:proofErr w:type="spellStart"/>
      <w:r>
        <w:rPr>
          <w:sz w:val="28"/>
          <w:szCs w:val="28"/>
        </w:rPr>
        <w:t>непрограммных</w:t>
      </w:r>
      <w:proofErr w:type="spellEnd"/>
      <w:r>
        <w:rPr>
          <w:sz w:val="28"/>
          <w:szCs w:val="28"/>
        </w:rPr>
        <w:t xml:space="preserve"> расходов муниципальных органов, в том числе:</w:t>
      </w:r>
    </w:p>
    <w:p w:rsidR="00912D64" w:rsidRDefault="00912D64" w:rsidP="00912D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подразделу 0409 «Дорожное хозяйство (дорожные фонды)».</w:t>
      </w:r>
    </w:p>
    <w:p w:rsidR="00912D64" w:rsidRDefault="00912D64" w:rsidP="00912D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капитальный ремонт, ремонт и содержание автомобильных дорог общего пользования местного значения </w:t>
      </w:r>
      <w:r>
        <w:rPr>
          <w:sz w:val="28"/>
        </w:rPr>
        <w:t>предусмотрено 818,0 тысячи рублей, из которых фактически освоено 685,3 тыс. рублей</w:t>
      </w:r>
      <w:r>
        <w:rPr>
          <w:sz w:val="28"/>
          <w:szCs w:val="28"/>
        </w:rPr>
        <w:t xml:space="preserve"> или 83,7 процента.</w:t>
      </w:r>
    </w:p>
    <w:p w:rsidR="00912D64" w:rsidRPr="00504C6A" w:rsidRDefault="00912D64" w:rsidP="00912D64">
      <w:pPr>
        <w:jc w:val="both"/>
        <w:rPr>
          <w:b/>
          <w:sz w:val="28"/>
          <w:szCs w:val="28"/>
        </w:rPr>
      </w:pPr>
      <w:r w:rsidRPr="00504C6A">
        <w:rPr>
          <w:b/>
          <w:sz w:val="28"/>
          <w:szCs w:val="28"/>
        </w:rPr>
        <w:t xml:space="preserve">Расходы на сумму </w:t>
      </w:r>
      <w:r>
        <w:rPr>
          <w:b/>
          <w:sz w:val="28"/>
          <w:szCs w:val="28"/>
        </w:rPr>
        <w:t>685,3</w:t>
      </w:r>
      <w:r w:rsidRPr="00504C6A">
        <w:rPr>
          <w:b/>
          <w:sz w:val="28"/>
          <w:szCs w:val="28"/>
        </w:rPr>
        <w:t xml:space="preserve"> расшифровываются:</w:t>
      </w:r>
    </w:p>
    <w:p w:rsidR="00912D64" w:rsidRPr="00504C6A" w:rsidRDefault="00912D64" w:rsidP="00912D64">
      <w:pPr>
        <w:tabs>
          <w:tab w:val="left" w:pos="284"/>
        </w:tabs>
        <w:jc w:val="both"/>
        <w:rPr>
          <w:b/>
          <w:sz w:val="28"/>
          <w:szCs w:val="28"/>
        </w:rPr>
      </w:pPr>
      <w:r w:rsidRPr="00504C6A">
        <w:rPr>
          <w:b/>
          <w:sz w:val="28"/>
          <w:szCs w:val="28"/>
        </w:rPr>
        <w:t>а)04096Ж80000910 244 225-</w:t>
      </w:r>
      <w:r>
        <w:rPr>
          <w:b/>
          <w:sz w:val="28"/>
          <w:szCs w:val="28"/>
        </w:rPr>
        <w:t>278,7 тыс. руб.</w:t>
      </w:r>
    </w:p>
    <w:p w:rsidR="00912D64" w:rsidRDefault="00912D64" w:rsidP="00912D64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-107,2 тыс. руб. </w:t>
      </w:r>
      <w:proofErr w:type="spellStart"/>
      <w:r>
        <w:rPr>
          <w:sz w:val="28"/>
          <w:szCs w:val="28"/>
        </w:rPr>
        <w:t>Грейдирование</w:t>
      </w:r>
      <w:proofErr w:type="spellEnd"/>
      <w:r>
        <w:rPr>
          <w:sz w:val="28"/>
          <w:szCs w:val="28"/>
        </w:rPr>
        <w:t xml:space="preserve"> дорог;</w:t>
      </w:r>
    </w:p>
    <w:p w:rsidR="00912D64" w:rsidRDefault="00912D64" w:rsidP="00912D64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-171,5 тыс. руб. </w:t>
      </w:r>
      <w:r w:rsidRPr="00AD409D">
        <w:t xml:space="preserve"> </w:t>
      </w:r>
      <w:r w:rsidRPr="00AD409D">
        <w:rPr>
          <w:sz w:val="28"/>
          <w:szCs w:val="28"/>
        </w:rPr>
        <w:t>Услуги механизмов Автогрейдер</w:t>
      </w:r>
      <w:r>
        <w:rPr>
          <w:sz w:val="28"/>
          <w:szCs w:val="28"/>
        </w:rPr>
        <w:t>а</w:t>
      </w:r>
      <w:r w:rsidRPr="00AD409D">
        <w:rPr>
          <w:sz w:val="28"/>
          <w:szCs w:val="28"/>
        </w:rPr>
        <w:t xml:space="preserve"> ДЗ-122</w:t>
      </w:r>
    </w:p>
    <w:p w:rsidR="00912D64" w:rsidRDefault="00912D64" w:rsidP="00912D64">
      <w:pPr>
        <w:tabs>
          <w:tab w:val="left" w:pos="28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Pr="00504C6A">
        <w:rPr>
          <w:b/>
          <w:sz w:val="28"/>
          <w:szCs w:val="28"/>
        </w:rPr>
        <w:t>)04096Ж80000910 244 </w:t>
      </w:r>
      <w:r>
        <w:rPr>
          <w:b/>
          <w:sz w:val="28"/>
          <w:szCs w:val="28"/>
        </w:rPr>
        <w:t>344</w:t>
      </w:r>
      <w:r w:rsidRPr="00504C6A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322,5 тыс. руб.</w:t>
      </w:r>
    </w:p>
    <w:p w:rsidR="00912D64" w:rsidRDefault="00912D64" w:rsidP="00912D64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-263,7 тыс. руб.  </w:t>
      </w:r>
      <w:r w:rsidRPr="00AD409D">
        <w:rPr>
          <w:sz w:val="28"/>
          <w:szCs w:val="28"/>
        </w:rPr>
        <w:t xml:space="preserve">Оплата за </w:t>
      </w:r>
      <w:proofErr w:type="spellStart"/>
      <w:r w:rsidRPr="00AD409D">
        <w:rPr>
          <w:sz w:val="28"/>
          <w:szCs w:val="28"/>
        </w:rPr>
        <w:t>хозрасход</w:t>
      </w:r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светильник, </w:t>
      </w:r>
      <w:r w:rsidRPr="00AD409D">
        <w:rPr>
          <w:sz w:val="28"/>
          <w:szCs w:val="28"/>
        </w:rPr>
        <w:t xml:space="preserve">провод </w:t>
      </w:r>
      <w:r>
        <w:rPr>
          <w:sz w:val="28"/>
          <w:szCs w:val="28"/>
        </w:rPr>
        <w:t xml:space="preserve"> </w:t>
      </w:r>
      <w:r w:rsidRPr="00AD409D">
        <w:rPr>
          <w:sz w:val="28"/>
          <w:szCs w:val="28"/>
        </w:rPr>
        <w:t>медный</w:t>
      </w:r>
      <w:r>
        <w:t xml:space="preserve">, </w:t>
      </w:r>
      <w:r>
        <w:rPr>
          <w:sz w:val="28"/>
          <w:szCs w:val="28"/>
        </w:rPr>
        <w:t>фотореле, прожектор</w:t>
      </w:r>
      <w:r w:rsidRPr="00AD409D">
        <w:rPr>
          <w:sz w:val="28"/>
          <w:szCs w:val="28"/>
        </w:rPr>
        <w:t>)</w:t>
      </w:r>
    </w:p>
    <w:p w:rsidR="00912D64" w:rsidRDefault="00912D64" w:rsidP="00912D64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-58,8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Pr="007A7CCD">
        <w:rPr>
          <w:sz w:val="28"/>
          <w:szCs w:val="28"/>
        </w:rPr>
        <w:t xml:space="preserve"> </w:t>
      </w:r>
      <w:r>
        <w:rPr>
          <w:sz w:val="28"/>
          <w:szCs w:val="28"/>
        </w:rPr>
        <w:t>. ГПС с доставкой</w:t>
      </w:r>
    </w:p>
    <w:p w:rsidR="00912D64" w:rsidRDefault="00912D64" w:rsidP="00912D64">
      <w:pPr>
        <w:tabs>
          <w:tab w:val="left" w:pos="284"/>
        </w:tabs>
        <w:jc w:val="both"/>
        <w:rPr>
          <w:b/>
          <w:sz w:val="28"/>
          <w:szCs w:val="28"/>
        </w:rPr>
      </w:pPr>
      <w:r w:rsidRPr="00504C6A">
        <w:rPr>
          <w:b/>
          <w:sz w:val="28"/>
          <w:szCs w:val="28"/>
        </w:rPr>
        <w:t xml:space="preserve">Расходы на сумму </w:t>
      </w:r>
      <w:r>
        <w:rPr>
          <w:b/>
          <w:sz w:val="28"/>
          <w:szCs w:val="28"/>
        </w:rPr>
        <w:t>84,1</w:t>
      </w:r>
      <w:r w:rsidRPr="00504C6A">
        <w:rPr>
          <w:b/>
          <w:sz w:val="28"/>
          <w:szCs w:val="28"/>
        </w:rPr>
        <w:t xml:space="preserve"> расшифровываются:</w:t>
      </w:r>
    </w:p>
    <w:p w:rsidR="00912D64" w:rsidRDefault="00912D64" w:rsidP="00912D64">
      <w:pPr>
        <w:tabs>
          <w:tab w:val="left" w:pos="2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а) 04096Ж80000910 247 223-84,1 тыс. руб.</w:t>
      </w:r>
    </w:p>
    <w:p w:rsidR="00912D64" w:rsidRPr="00EA1C71" w:rsidRDefault="00912D64" w:rsidP="00912D64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-84,1тыс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уб.уличное освещение. </w:t>
      </w:r>
    </w:p>
    <w:p w:rsidR="00912D64" w:rsidRDefault="00912D64" w:rsidP="00912D64">
      <w:pPr>
        <w:jc w:val="both"/>
        <w:rPr>
          <w:sz w:val="28"/>
          <w:szCs w:val="28"/>
        </w:rPr>
      </w:pPr>
    </w:p>
    <w:p w:rsidR="001E037E" w:rsidRDefault="001E037E" w:rsidP="00912D64">
      <w:pPr>
        <w:jc w:val="both"/>
        <w:rPr>
          <w:sz w:val="28"/>
          <w:szCs w:val="28"/>
        </w:rPr>
      </w:pPr>
    </w:p>
    <w:p w:rsidR="001E037E" w:rsidRDefault="001E037E" w:rsidP="00912D64">
      <w:pPr>
        <w:jc w:val="both"/>
        <w:rPr>
          <w:sz w:val="28"/>
          <w:szCs w:val="28"/>
        </w:rPr>
      </w:pPr>
    </w:p>
    <w:p w:rsidR="001E037E" w:rsidRDefault="00912D64" w:rsidP="001E037E">
      <w:pPr>
        <w:jc w:val="center"/>
        <w:rPr>
          <w:b/>
          <w:sz w:val="28"/>
        </w:rPr>
      </w:pPr>
      <w:r w:rsidRPr="00B308C3">
        <w:rPr>
          <w:b/>
          <w:sz w:val="28"/>
        </w:rPr>
        <w:lastRenderedPageBreak/>
        <w:t>Жилищно-коммунальное хозяйство</w:t>
      </w:r>
    </w:p>
    <w:p w:rsidR="001E037E" w:rsidRDefault="001E037E" w:rsidP="001E037E">
      <w:pPr>
        <w:jc w:val="center"/>
        <w:rPr>
          <w:b/>
          <w:sz w:val="28"/>
        </w:rPr>
      </w:pPr>
    </w:p>
    <w:p w:rsidR="00912D64" w:rsidRDefault="00912D64" w:rsidP="001E037E">
      <w:pPr>
        <w:jc w:val="center"/>
        <w:rPr>
          <w:sz w:val="28"/>
        </w:rPr>
      </w:pPr>
      <w:r>
        <w:rPr>
          <w:sz w:val="28"/>
        </w:rPr>
        <w:t xml:space="preserve">По разделу «Жилищно-коммунальное хозяйство», расходы предусмотрены бюджетных ассигнования в сумме 1124,1 </w:t>
      </w:r>
      <w:r>
        <w:rPr>
          <w:spacing w:val="-4"/>
          <w:sz w:val="28"/>
          <w:szCs w:val="28"/>
        </w:rPr>
        <w:t xml:space="preserve">тысячи рублей, </w:t>
      </w:r>
      <w:r>
        <w:rPr>
          <w:sz w:val="28"/>
        </w:rPr>
        <w:t>на исполнение данных обязательств направлено 1001,1 тысячи рублей или 89,0 процента.</w:t>
      </w:r>
    </w:p>
    <w:p w:rsidR="00912D64" w:rsidRDefault="00912D64" w:rsidP="00912D64">
      <w:pPr>
        <w:ind w:firstLine="709"/>
        <w:jc w:val="both"/>
        <w:rPr>
          <w:b/>
          <w:sz w:val="28"/>
        </w:rPr>
      </w:pPr>
      <w:r w:rsidRPr="00092FCE">
        <w:rPr>
          <w:b/>
          <w:sz w:val="28"/>
        </w:rPr>
        <w:t xml:space="preserve">Расходы в сумме </w:t>
      </w:r>
      <w:r>
        <w:rPr>
          <w:b/>
          <w:sz w:val="28"/>
        </w:rPr>
        <w:t>1001,0 тыс. руб.</w:t>
      </w:r>
      <w:r w:rsidRPr="00092FCE">
        <w:rPr>
          <w:b/>
          <w:sz w:val="28"/>
        </w:rPr>
        <w:t xml:space="preserve"> расшифровываются:</w:t>
      </w:r>
    </w:p>
    <w:p w:rsidR="00912D64" w:rsidRDefault="00912D64" w:rsidP="00912D64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1)</w:t>
      </w:r>
      <w:r w:rsidRPr="00092FCE">
        <w:rPr>
          <w:b/>
          <w:sz w:val="28"/>
          <w:szCs w:val="28"/>
        </w:rPr>
        <w:t>0503 6Ж8001</w:t>
      </w:r>
      <w:r>
        <w:rPr>
          <w:b/>
          <w:sz w:val="28"/>
          <w:szCs w:val="28"/>
        </w:rPr>
        <w:t>3</w:t>
      </w:r>
      <w:r w:rsidRPr="00092FCE">
        <w:rPr>
          <w:b/>
          <w:sz w:val="28"/>
          <w:szCs w:val="28"/>
        </w:rPr>
        <w:t>000 244 22</w:t>
      </w:r>
      <w:r>
        <w:rPr>
          <w:b/>
          <w:sz w:val="28"/>
          <w:szCs w:val="28"/>
        </w:rPr>
        <w:t>3</w:t>
      </w:r>
      <w:r w:rsidRPr="00092FCE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5,2</w:t>
      </w:r>
      <w:r w:rsidRPr="00092FCE">
        <w:rPr>
          <w:b/>
          <w:sz w:val="28"/>
          <w:szCs w:val="28"/>
        </w:rPr>
        <w:t xml:space="preserve"> тыс. рублей</w:t>
      </w:r>
    </w:p>
    <w:p w:rsidR="00912D64" w:rsidRPr="00092FCE" w:rsidRDefault="00912D64" w:rsidP="00912D64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-5,2</w:t>
      </w:r>
      <w:r>
        <w:rPr>
          <w:sz w:val="28"/>
          <w:szCs w:val="28"/>
        </w:rPr>
        <w:t xml:space="preserve"> тыс. руб. ТКО.</w:t>
      </w:r>
      <w:r w:rsidRPr="00092FCE">
        <w:rPr>
          <w:b/>
          <w:sz w:val="28"/>
          <w:szCs w:val="28"/>
        </w:rPr>
        <w:t xml:space="preserve"> </w:t>
      </w:r>
    </w:p>
    <w:p w:rsidR="00912D64" w:rsidRDefault="00912D64" w:rsidP="00912D64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2)</w:t>
      </w:r>
      <w:r w:rsidRPr="00092FCE">
        <w:rPr>
          <w:b/>
          <w:sz w:val="28"/>
          <w:szCs w:val="28"/>
        </w:rPr>
        <w:t>0503 6Ж8001</w:t>
      </w:r>
      <w:r>
        <w:rPr>
          <w:b/>
          <w:sz w:val="28"/>
          <w:szCs w:val="28"/>
        </w:rPr>
        <w:t>3</w:t>
      </w:r>
      <w:r w:rsidRPr="00092FCE">
        <w:rPr>
          <w:b/>
          <w:sz w:val="28"/>
          <w:szCs w:val="28"/>
        </w:rPr>
        <w:t xml:space="preserve">000 244 225 – </w:t>
      </w:r>
      <w:r>
        <w:rPr>
          <w:b/>
          <w:sz w:val="28"/>
          <w:szCs w:val="28"/>
        </w:rPr>
        <w:t>49,5</w:t>
      </w:r>
      <w:r w:rsidRPr="00092FCE">
        <w:rPr>
          <w:b/>
          <w:sz w:val="28"/>
          <w:szCs w:val="28"/>
        </w:rPr>
        <w:t xml:space="preserve"> тыс. рублей</w:t>
      </w:r>
    </w:p>
    <w:p w:rsidR="00912D64" w:rsidRPr="00092FCE" w:rsidRDefault="00912D64" w:rsidP="00912D64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49,5 тыс. руб. обработка пастбищ от клещей.</w:t>
      </w:r>
      <w:r w:rsidRPr="00092FCE">
        <w:rPr>
          <w:b/>
          <w:sz w:val="28"/>
          <w:szCs w:val="28"/>
        </w:rPr>
        <w:t xml:space="preserve"> </w:t>
      </w:r>
    </w:p>
    <w:p w:rsidR="00912D64" w:rsidRPr="00092FCE" w:rsidRDefault="00912D64" w:rsidP="00912D64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3)</w:t>
      </w:r>
      <w:r w:rsidRPr="00092FCE">
        <w:rPr>
          <w:b/>
          <w:sz w:val="28"/>
          <w:szCs w:val="28"/>
        </w:rPr>
        <w:t xml:space="preserve">0503 6Ж80015000 244 225 – </w:t>
      </w:r>
      <w:r>
        <w:rPr>
          <w:b/>
          <w:sz w:val="28"/>
          <w:szCs w:val="28"/>
        </w:rPr>
        <w:t>258,9</w:t>
      </w:r>
      <w:r w:rsidRPr="00092FCE">
        <w:rPr>
          <w:b/>
          <w:sz w:val="28"/>
          <w:szCs w:val="28"/>
        </w:rPr>
        <w:t xml:space="preserve"> тыс. рублей </w:t>
      </w:r>
    </w:p>
    <w:p w:rsidR="00912D64" w:rsidRDefault="00912D64" w:rsidP="00912D6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-258,9 тыс. руб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плата по договору;</w:t>
      </w:r>
    </w:p>
    <w:p w:rsidR="00912D64" w:rsidRPr="00092FCE" w:rsidRDefault="00912D64" w:rsidP="00912D64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4)</w:t>
      </w:r>
      <w:r w:rsidRPr="00092FCE">
        <w:rPr>
          <w:b/>
          <w:sz w:val="28"/>
          <w:szCs w:val="28"/>
        </w:rPr>
        <w:t>0503 6Ж80015000 244 22</w:t>
      </w:r>
      <w:r>
        <w:rPr>
          <w:b/>
          <w:sz w:val="28"/>
          <w:szCs w:val="28"/>
        </w:rPr>
        <w:t>6</w:t>
      </w:r>
      <w:r w:rsidRPr="00092FCE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216,0</w:t>
      </w:r>
      <w:r w:rsidRPr="00092FCE">
        <w:rPr>
          <w:b/>
          <w:sz w:val="28"/>
          <w:szCs w:val="28"/>
        </w:rPr>
        <w:t xml:space="preserve"> тыс. рублей </w:t>
      </w:r>
    </w:p>
    <w:p w:rsidR="00912D64" w:rsidRDefault="00912D64" w:rsidP="00912D6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–216,0 тыс. руб. выполнение кадастровых работ по подготовке межевых планов для поставки на </w:t>
      </w:r>
      <w:proofErr w:type="spell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>. Кадастровый учет</w:t>
      </w:r>
    </w:p>
    <w:p w:rsidR="00912D64" w:rsidRDefault="00912D64" w:rsidP="00912D64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5)</w:t>
      </w:r>
      <w:r w:rsidRPr="00092FCE">
        <w:rPr>
          <w:b/>
          <w:sz w:val="28"/>
          <w:szCs w:val="28"/>
        </w:rPr>
        <w:t>0503 6Ж80015000 244 </w:t>
      </w:r>
      <w:r>
        <w:rPr>
          <w:b/>
          <w:sz w:val="28"/>
          <w:szCs w:val="28"/>
        </w:rPr>
        <w:t>310</w:t>
      </w:r>
      <w:r w:rsidRPr="00092FCE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>58,2</w:t>
      </w:r>
      <w:r w:rsidRPr="00092FCE">
        <w:rPr>
          <w:b/>
          <w:sz w:val="28"/>
          <w:szCs w:val="28"/>
        </w:rPr>
        <w:t xml:space="preserve"> тыс. рублей </w:t>
      </w:r>
    </w:p>
    <w:p w:rsidR="00912D64" w:rsidRDefault="00912D64" w:rsidP="00912D6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–51,9 тыс. руб. насос;</w:t>
      </w:r>
    </w:p>
    <w:p w:rsidR="00912D64" w:rsidRDefault="00912D64" w:rsidP="00912D64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6)</w:t>
      </w:r>
      <w:r w:rsidRPr="00092FCE">
        <w:rPr>
          <w:b/>
          <w:sz w:val="28"/>
          <w:szCs w:val="28"/>
        </w:rPr>
        <w:t>0503 6Ж80015000 244 </w:t>
      </w:r>
      <w:r>
        <w:rPr>
          <w:b/>
          <w:sz w:val="28"/>
          <w:szCs w:val="28"/>
        </w:rPr>
        <w:t>343</w:t>
      </w:r>
      <w:r w:rsidRPr="00092FCE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>100,1</w:t>
      </w:r>
      <w:r w:rsidRPr="00092FCE">
        <w:rPr>
          <w:b/>
          <w:sz w:val="28"/>
          <w:szCs w:val="28"/>
        </w:rPr>
        <w:t xml:space="preserve"> тыс. рублей </w:t>
      </w:r>
    </w:p>
    <w:p w:rsidR="00912D64" w:rsidRDefault="00912D64" w:rsidP="00912D6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–100,1 тыс. руб. ДТ;</w:t>
      </w:r>
    </w:p>
    <w:p w:rsidR="00912D64" w:rsidRDefault="00912D64" w:rsidP="00912D64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7)</w:t>
      </w:r>
      <w:r w:rsidRPr="00092FCE">
        <w:rPr>
          <w:b/>
          <w:sz w:val="28"/>
          <w:szCs w:val="28"/>
        </w:rPr>
        <w:t>0503 6Ж80015000 244 </w:t>
      </w:r>
      <w:r>
        <w:rPr>
          <w:b/>
          <w:sz w:val="28"/>
          <w:szCs w:val="28"/>
        </w:rPr>
        <w:t>346</w:t>
      </w:r>
      <w:r w:rsidRPr="00092FCE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>309,8</w:t>
      </w:r>
      <w:r w:rsidRPr="00092FCE">
        <w:rPr>
          <w:b/>
          <w:sz w:val="28"/>
          <w:szCs w:val="28"/>
        </w:rPr>
        <w:t xml:space="preserve"> тыс. рублей</w:t>
      </w:r>
    </w:p>
    <w:p w:rsidR="00912D64" w:rsidRDefault="00912D64" w:rsidP="00912D64">
      <w:pPr>
        <w:pStyle w:val="a7"/>
        <w:jc w:val="both"/>
        <w:rPr>
          <w:sz w:val="28"/>
          <w:szCs w:val="28"/>
        </w:rPr>
      </w:pPr>
      <w:r w:rsidRPr="00092FC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–99,5 тыс. руб. зачасти для спецтехники;</w:t>
      </w:r>
    </w:p>
    <w:p w:rsidR="00912D64" w:rsidRDefault="00912D64" w:rsidP="00912D6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–182,1 тыс. руб. </w:t>
      </w:r>
      <w:proofErr w:type="spellStart"/>
      <w:r>
        <w:rPr>
          <w:sz w:val="28"/>
          <w:szCs w:val="28"/>
        </w:rPr>
        <w:t>цифокс</w:t>
      </w:r>
      <w:proofErr w:type="spellEnd"/>
      <w:r>
        <w:rPr>
          <w:sz w:val="28"/>
          <w:szCs w:val="28"/>
        </w:rPr>
        <w:t>;</w:t>
      </w:r>
    </w:p>
    <w:p w:rsidR="00912D64" w:rsidRDefault="00912D64" w:rsidP="00912D6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–28,2 тыс. руб. </w:t>
      </w:r>
      <w:proofErr w:type="spellStart"/>
      <w:r>
        <w:rPr>
          <w:sz w:val="28"/>
          <w:szCs w:val="28"/>
        </w:rPr>
        <w:t>хозрасход</w:t>
      </w:r>
      <w:proofErr w:type="spellEnd"/>
      <w:r>
        <w:rPr>
          <w:sz w:val="28"/>
          <w:szCs w:val="28"/>
        </w:rPr>
        <w:t>;</w:t>
      </w:r>
    </w:p>
    <w:p w:rsidR="00912D64" w:rsidRPr="008A5EB2" w:rsidRDefault="00912D64" w:rsidP="00912D64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8)</w:t>
      </w:r>
      <w:r w:rsidRPr="008A5EB2">
        <w:rPr>
          <w:b/>
          <w:sz w:val="28"/>
          <w:szCs w:val="28"/>
        </w:rPr>
        <w:t xml:space="preserve"> 0503 6Ж80015000 852 29</w:t>
      </w:r>
      <w:r>
        <w:rPr>
          <w:b/>
          <w:sz w:val="28"/>
          <w:szCs w:val="28"/>
        </w:rPr>
        <w:t>1</w:t>
      </w:r>
      <w:r w:rsidRPr="008A5EB2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3,4</w:t>
      </w:r>
      <w:r w:rsidRPr="008A5EB2">
        <w:rPr>
          <w:b/>
          <w:sz w:val="28"/>
          <w:szCs w:val="28"/>
        </w:rPr>
        <w:t xml:space="preserve"> тыс. рублей</w:t>
      </w:r>
    </w:p>
    <w:p w:rsidR="00912D64" w:rsidRDefault="00912D64" w:rsidP="00912D6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-3,4-транспортный налог;</w:t>
      </w:r>
    </w:p>
    <w:p w:rsidR="00912D64" w:rsidRDefault="00912D64" w:rsidP="00912D64">
      <w:pPr>
        <w:pStyle w:val="31"/>
        <w:spacing w:after="0"/>
        <w:jc w:val="center"/>
        <w:rPr>
          <w:b/>
          <w:sz w:val="28"/>
          <w:szCs w:val="28"/>
        </w:rPr>
      </w:pPr>
    </w:p>
    <w:p w:rsidR="00912D64" w:rsidRDefault="001E037E" w:rsidP="001E037E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912D64">
        <w:rPr>
          <w:b/>
          <w:sz w:val="28"/>
          <w:szCs w:val="28"/>
        </w:rPr>
        <w:t>Остатки денежных средств</w:t>
      </w:r>
    </w:p>
    <w:p w:rsidR="00912D64" w:rsidRDefault="00912D64" w:rsidP="001E03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Остатки денежных средств по состоянию на 01.01.2021 года на счетах бюджета в органах Федерального казначейства отражен остаток средств бюджета поселения в сумме – 221709,97 рублей, в том числе 120328,99 рублей – дорожный фонд; 101380,98 рублей – собственный доход.</w:t>
      </w:r>
    </w:p>
    <w:p w:rsidR="00912D64" w:rsidRDefault="00912D64" w:rsidP="001E03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Остатки денежных средств по состоянию на 01.01.2022 года на счетах бюджета в органах Федерального казначейства отражен остаток средств бюджета поселения в сумме – 222718,6 рублей, в том числе 222718,6 рублей – дорожный фонд;0,00 рублей – собственный доход.</w:t>
      </w:r>
    </w:p>
    <w:p w:rsidR="00912D64" w:rsidRDefault="00912D64" w:rsidP="001E037E">
      <w:pPr>
        <w:jc w:val="both"/>
        <w:rPr>
          <w:sz w:val="28"/>
          <w:szCs w:val="28"/>
        </w:rPr>
      </w:pPr>
    </w:p>
    <w:p w:rsidR="00912D64" w:rsidRDefault="00912D64" w:rsidP="001E03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состоянию на 01.01.2022г. МО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 муниципального долга нет.</w:t>
      </w:r>
    </w:p>
    <w:p w:rsidR="00912D64" w:rsidRDefault="00912D64" w:rsidP="00912D64">
      <w:pPr>
        <w:jc w:val="both"/>
        <w:rPr>
          <w:sz w:val="28"/>
          <w:szCs w:val="28"/>
        </w:rPr>
      </w:pPr>
    </w:p>
    <w:p w:rsidR="00912D64" w:rsidRDefault="00912D64" w:rsidP="00912D64">
      <w:pPr>
        <w:jc w:val="both"/>
        <w:rPr>
          <w:sz w:val="28"/>
          <w:szCs w:val="28"/>
        </w:rPr>
      </w:pPr>
    </w:p>
    <w:p w:rsidR="00912D64" w:rsidRDefault="00912D64" w:rsidP="00912D64">
      <w:pPr>
        <w:jc w:val="both"/>
        <w:rPr>
          <w:sz w:val="28"/>
          <w:szCs w:val="28"/>
        </w:rPr>
      </w:pPr>
    </w:p>
    <w:p w:rsidR="00912D64" w:rsidRDefault="00912D64" w:rsidP="00912D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Главный специалист-</w:t>
      </w:r>
    </w:p>
    <w:p w:rsidR="00912D64" w:rsidRDefault="00912D64" w:rsidP="00912D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                                                             З.Р. </w:t>
      </w:r>
      <w:proofErr w:type="spellStart"/>
      <w:r>
        <w:rPr>
          <w:sz w:val="28"/>
          <w:szCs w:val="28"/>
        </w:rPr>
        <w:t>Аутлева</w:t>
      </w:r>
      <w:proofErr w:type="spellEnd"/>
    </w:p>
    <w:sectPr w:rsidR="00912D64" w:rsidSect="00C22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74D9F"/>
    <w:multiLevelType w:val="multilevel"/>
    <w:tmpl w:val="40AA35DC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">
    <w:nsid w:val="46574586"/>
    <w:multiLevelType w:val="hybridMultilevel"/>
    <w:tmpl w:val="B9D6F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174A3E"/>
    <w:multiLevelType w:val="hybridMultilevel"/>
    <w:tmpl w:val="FBC0924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57812FBA"/>
    <w:multiLevelType w:val="hybridMultilevel"/>
    <w:tmpl w:val="AA1EF4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7176C71"/>
    <w:multiLevelType w:val="hybridMultilevel"/>
    <w:tmpl w:val="291A4D6E"/>
    <w:lvl w:ilvl="0" w:tplc="9DD2F42E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E54"/>
    <w:rsid w:val="00005530"/>
    <w:rsid w:val="00011BE6"/>
    <w:rsid w:val="00014F32"/>
    <w:rsid w:val="00032974"/>
    <w:rsid w:val="000715DF"/>
    <w:rsid w:val="00082F61"/>
    <w:rsid w:val="00092FCE"/>
    <w:rsid w:val="000B770B"/>
    <w:rsid w:val="001002AB"/>
    <w:rsid w:val="00103F18"/>
    <w:rsid w:val="00112CAE"/>
    <w:rsid w:val="00122547"/>
    <w:rsid w:val="00135211"/>
    <w:rsid w:val="001439AD"/>
    <w:rsid w:val="001E037E"/>
    <w:rsid w:val="002176C6"/>
    <w:rsid w:val="00293094"/>
    <w:rsid w:val="002B4C29"/>
    <w:rsid w:val="002C1EF3"/>
    <w:rsid w:val="002C753D"/>
    <w:rsid w:val="002E4701"/>
    <w:rsid w:val="00324A03"/>
    <w:rsid w:val="003D3205"/>
    <w:rsid w:val="003D6ADA"/>
    <w:rsid w:val="003F0014"/>
    <w:rsid w:val="003F48D8"/>
    <w:rsid w:val="0040084A"/>
    <w:rsid w:val="00423FEF"/>
    <w:rsid w:val="004562CD"/>
    <w:rsid w:val="00462E23"/>
    <w:rsid w:val="00476224"/>
    <w:rsid w:val="004834D7"/>
    <w:rsid w:val="004C1AF1"/>
    <w:rsid w:val="004D6232"/>
    <w:rsid w:val="00504C6A"/>
    <w:rsid w:val="00521317"/>
    <w:rsid w:val="00527052"/>
    <w:rsid w:val="00534C91"/>
    <w:rsid w:val="00546262"/>
    <w:rsid w:val="00557F02"/>
    <w:rsid w:val="00560D9B"/>
    <w:rsid w:val="005616EF"/>
    <w:rsid w:val="00571529"/>
    <w:rsid w:val="005727B4"/>
    <w:rsid w:val="005750C6"/>
    <w:rsid w:val="005855FC"/>
    <w:rsid w:val="00595D9D"/>
    <w:rsid w:val="005C0AD7"/>
    <w:rsid w:val="005C4790"/>
    <w:rsid w:val="005D48E5"/>
    <w:rsid w:val="00617553"/>
    <w:rsid w:val="00673B04"/>
    <w:rsid w:val="00673C1C"/>
    <w:rsid w:val="006C035F"/>
    <w:rsid w:val="006C1F15"/>
    <w:rsid w:val="006D6BBF"/>
    <w:rsid w:val="006E0723"/>
    <w:rsid w:val="006E7A55"/>
    <w:rsid w:val="006F00D8"/>
    <w:rsid w:val="006F3D4B"/>
    <w:rsid w:val="00764491"/>
    <w:rsid w:val="007833DF"/>
    <w:rsid w:val="00797864"/>
    <w:rsid w:val="007A7CCD"/>
    <w:rsid w:val="008232C9"/>
    <w:rsid w:val="008249C3"/>
    <w:rsid w:val="00836D9F"/>
    <w:rsid w:val="00875332"/>
    <w:rsid w:val="008A0839"/>
    <w:rsid w:val="008A5EB2"/>
    <w:rsid w:val="008B6821"/>
    <w:rsid w:val="00904F5B"/>
    <w:rsid w:val="00912D64"/>
    <w:rsid w:val="00936FB8"/>
    <w:rsid w:val="00977632"/>
    <w:rsid w:val="009877CD"/>
    <w:rsid w:val="00990E54"/>
    <w:rsid w:val="009D50D5"/>
    <w:rsid w:val="009E66A4"/>
    <w:rsid w:val="00A00558"/>
    <w:rsid w:val="00A149C6"/>
    <w:rsid w:val="00A416AA"/>
    <w:rsid w:val="00A5083B"/>
    <w:rsid w:val="00A55BE1"/>
    <w:rsid w:val="00A5794F"/>
    <w:rsid w:val="00A774BA"/>
    <w:rsid w:val="00A85DF2"/>
    <w:rsid w:val="00AA5DFB"/>
    <w:rsid w:val="00AA6E2E"/>
    <w:rsid w:val="00AE7F96"/>
    <w:rsid w:val="00B208EA"/>
    <w:rsid w:val="00B211F7"/>
    <w:rsid w:val="00B308C3"/>
    <w:rsid w:val="00BB649E"/>
    <w:rsid w:val="00BB68A0"/>
    <w:rsid w:val="00BD6BFF"/>
    <w:rsid w:val="00BF0FD2"/>
    <w:rsid w:val="00C1510C"/>
    <w:rsid w:val="00C21F74"/>
    <w:rsid w:val="00C2221E"/>
    <w:rsid w:val="00C403F9"/>
    <w:rsid w:val="00C5119C"/>
    <w:rsid w:val="00C72B24"/>
    <w:rsid w:val="00CB4178"/>
    <w:rsid w:val="00CB4A1A"/>
    <w:rsid w:val="00CD3B4D"/>
    <w:rsid w:val="00CE0E92"/>
    <w:rsid w:val="00CF4DA5"/>
    <w:rsid w:val="00D40198"/>
    <w:rsid w:val="00D40AC8"/>
    <w:rsid w:val="00D4375E"/>
    <w:rsid w:val="00D75F2E"/>
    <w:rsid w:val="00DB5519"/>
    <w:rsid w:val="00DB78DD"/>
    <w:rsid w:val="00DE3F4E"/>
    <w:rsid w:val="00E00BCA"/>
    <w:rsid w:val="00E0675B"/>
    <w:rsid w:val="00E602E0"/>
    <w:rsid w:val="00E92711"/>
    <w:rsid w:val="00EA1C71"/>
    <w:rsid w:val="00EC5001"/>
    <w:rsid w:val="00EF46ED"/>
    <w:rsid w:val="00EF66B0"/>
    <w:rsid w:val="00F353A5"/>
    <w:rsid w:val="00F43ADB"/>
    <w:rsid w:val="00F56F27"/>
    <w:rsid w:val="00F915B4"/>
    <w:rsid w:val="00FE7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8D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B211F7"/>
    <w:pPr>
      <w:keepNext/>
      <w:suppressAutoHyphens w:val="0"/>
      <w:ind w:left="855" w:hanging="855"/>
      <w:outlineLvl w:val="2"/>
    </w:pPr>
    <w:rPr>
      <w:sz w:val="28"/>
      <w:lang w:eastAsia="ru-RU"/>
    </w:rPr>
  </w:style>
  <w:style w:type="paragraph" w:styleId="5">
    <w:name w:val="heading 5"/>
    <w:basedOn w:val="a"/>
    <w:next w:val="a"/>
    <w:link w:val="50"/>
    <w:qFormat/>
    <w:rsid w:val="00B211F7"/>
    <w:pPr>
      <w:keepNext/>
      <w:suppressAutoHyphens w:val="0"/>
      <w:spacing w:before="120" w:line="20" w:lineRule="atLeast"/>
      <w:ind w:hanging="48"/>
      <w:jc w:val="center"/>
      <w:outlineLvl w:val="4"/>
    </w:pPr>
    <w:rPr>
      <w:b/>
      <w:i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48D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F48D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">
    <w:name w:val="Основной текст 31"/>
    <w:basedOn w:val="a"/>
    <w:rsid w:val="003F48D8"/>
    <w:pPr>
      <w:spacing w:after="120"/>
    </w:pPr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5750C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50C6"/>
    <w:rPr>
      <w:rFonts w:ascii="Segoe UI" w:eastAsia="Times New Roman" w:hAnsi="Segoe UI" w:cs="Segoe UI"/>
      <w:sz w:val="18"/>
      <w:szCs w:val="18"/>
      <w:lang w:eastAsia="zh-CN"/>
    </w:rPr>
  </w:style>
  <w:style w:type="paragraph" w:styleId="a7">
    <w:name w:val="List Paragraph"/>
    <w:basedOn w:val="a"/>
    <w:uiPriority w:val="34"/>
    <w:qFormat/>
    <w:rsid w:val="00E00BCA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211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211F7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styleId="a8">
    <w:name w:val="Strong"/>
    <w:basedOn w:val="a0"/>
    <w:qFormat/>
    <w:rsid w:val="00912D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8</Pages>
  <Words>2327</Words>
  <Characters>13265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55</cp:revision>
  <cp:lastPrinted>2022-06-30T12:07:00Z</cp:lastPrinted>
  <dcterms:created xsi:type="dcterms:W3CDTF">2017-04-05T12:06:00Z</dcterms:created>
  <dcterms:modified xsi:type="dcterms:W3CDTF">2022-06-30T12:22:00Z</dcterms:modified>
</cp:coreProperties>
</file>